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A0" w:rsidRDefault="003932A0" w:rsidP="003932A0">
      <w:pPr>
        <w:spacing w:line="360" w:lineRule="auto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</w:t>
      </w:r>
      <w:r>
        <w:rPr>
          <w:rFonts w:eastAsia="Calibri"/>
          <w:b/>
          <w:sz w:val="28"/>
          <w:szCs w:val="28"/>
        </w:rPr>
        <w:t>2</w:t>
      </w:r>
      <w:bookmarkStart w:id="0" w:name="_GoBack"/>
      <w:bookmarkEnd w:id="0"/>
    </w:p>
    <w:p w:rsidR="003932A0" w:rsidRPr="000275BE" w:rsidRDefault="003932A0" w:rsidP="003932A0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275BE">
        <w:rPr>
          <w:rFonts w:ascii="Times New Roman" w:hAnsi="Times New Roman"/>
          <w:sz w:val="28"/>
          <w:szCs w:val="28"/>
        </w:rPr>
        <w:t>АНКЕТА</w:t>
      </w:r>
    </w:p>
    <w:p w:rsidR="003932A0" w:rsidRPr="000275BE" w:rsidRDefault="003932A0" w:rsidP="003932A0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275BE">
        <w:rPr>
          <w:rFonts w:ascii="Times New Roman" w:hAnsi="Times New Roman"/>
          <w:sz w:val="28"/>
          <w:szCs w:val="28"/>
        </w:rPr>
        <w:t>Д.В. Григорьева</w:t>
      </w:r>
    </w:p>
    <w:p w:rsidR="003932A0" w:rsidRPr="000275BE" w:rsidRDefault="003932A0" w:rsidP="003932A0">
      <w:pPr>
        <w:pStyle w:val="2"/>
        <w:spacing w:line="360" w:lineRule="auto"/>
        <w:jc w:val="center"/>
        <w:rPr>
          <w:i/>
          <w:szCs w:val="28"/>
        </w:rPr>
      </w:pPr>
      <w:r w:rsidRPr="000275BE">
        <w:rPr>
          <w:i/>
          <w:szCs w:val="28"/>
        </w:rPr>
        <w:t xml:space="preserve">«Отечество моё - Россия» 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Анкета состоит из восьми основных блоков с суждениями, вопросами и незаконченными предложениями. На каждое из суждений или вопрос предложено несколько альтернативных вариантов ответов. Данная анкета может быть рекомендована к использованию в работе со старшеклассниками для определения уровня сформированности личностных качеств гражданина-патриота. На основании полученных результатов могут быть внесены коррективы в систему воспитательной работы с подрастающим поколением. Данную анкету может проводить педагог, воспитатель. Обработка и интерпретация проводится только социально-психологической службой школы (педагог-психолог, социальный работник). Обработка и интерпретация результатов проводится по методу контент-анализа (по частоте встречаемости ответов). Количественный показатель позволяет вычислить процентное соотношение. Рекомендуемое время на проведение 20 минут.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Цели анкетирования: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определить содержательную сторону направленности личности, основу отношения старшеклассника к окружающему социуму;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определить актуальность вопросов патриотизма в системе ценностных ориентаций старшеклассников;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определить градацию личностных качеств, входящих в понятие «патриот».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Ф. И. _____________________ Возраст ________ Пол 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Вам необходимо сейчас выполнить следующие задания. Ответьте, пожалуйста, на вопросы или оцените следующие вопросы и задания.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I. Считаете ли вы себя патриотом?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1. Да;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lastRenderedPageBreak/>
        <w:t xml:space="preserve">2. Нет;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3. Частично;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4. Не знаю.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II. Кто, на ваш взгляд, в большей степени повлиял на формирование ваших патриотических чувств?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1. Школа;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2. Родители;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3. Окружающие люди, друзья;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4. СМИ;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5. Органы власти;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6. Другое _____________.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III. Как вы для себя определяете понятие «патриот»? 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IV. А. По каким признакам или высказываниям вы определяете для себя понятие «патриотизм»?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1. Национальное самосознание, гордость за принадлежность к своей нации, народу;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2. Непримиримость к представителям других наций и народов;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>3. Интернационализм, готовность к сотрудничеству с представителями других наций и народов в интересах своей Родины – России;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4. Бескорыстная любовь и служение Родине, готовность к самопожертвованию ради ее блага или спасения;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5. Любовь к родному дому, городу, стране, верность национальной культуре, традициям, укладу жизни;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6. Стремление трудиться для процветания Родины, для того, чтобы государство, в котором ты живешь, было самым авторитетным, самым мощным и уважаемым в мире;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7. Патриотизм сегодня не актуален, не современен, не для сегодняшней молодежи;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8. Патриотизм – это лишь романтический образ, литературная выдумка;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9. Другое __________________.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lastRenderedPageBreak/>
        <w:t xml:space="preserve">IV. Б. Если вы не смогли определить для себя понятие «патриотизм», в чем причина вашего непонимания?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1. Нет желания;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2. Нет возможности;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3. Считаю это не актуальным.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V. Перед вами список индивидуально-психологических характеристик и жизненных ценностей человека.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1. Определите для себя те качества, которыми должен обладать патриот (нужное подчеркните).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2. Определите по 10-балльной шкале, насколько эти качества и ценности сформированы у вас.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активная деятельная жизнь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жизненная мудрость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здоровье (физическое и психическое)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интересная работа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красота природы и искусства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любовь (духовная и физическая)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материальное обеспечение жизни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наличие хороших и верных друзей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общественное признание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познание (образование, кругозор)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продуктивная жизнь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развитие (постоянное духовное и физическое совершенствование) 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развлечения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>– свобода (самостоятельность, независимость в суждениях и поступках) _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счастливая семейная жизнь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счастье других (благосостояние, развитие и совершенствование других людей, всего народа, человечества в целом)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творчество (возможность творческой деятельности) 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lastRenderedPageBreak/>
        <w:t xml:space="preserve">– уверенность в себе (внутренняя гармония, свобода от внутренних противоречий)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аккуратность (чистоплотность)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воспитанность (хорошие манеры)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>– высокие запросы (высокие требования к жизни и высокие притязания) _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жизнерадостность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исполнительность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независимость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непримиримость к недостаткам в себе и других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образованность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ответственность (чувство долга, умение держать слово) 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рационализм (умение здраво и логично мыслить, принимать обдуманные, рациональные решения)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самоконтроль (сдержанность, самодисциплина)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смелость в отстаивании своего мнения, своих взглядов 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>– твердая воля (умение настоять на своем, не отступать перед трудностями) ___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терпимость (к взглядам и мнениям других, умение прощать их ошибки и заблуждения)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широта взглядов (умение понять чужую точку зрения, уважать иные вкусы, обычаи, привычки)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честность (правдивость, искренность) __________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эффективность в делах (трудолюбие, продуктивность в работе) ______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– чуткость (заботливость) __________.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VI. Отметьте, что в вашей компании, коллективе, кругу ваших друзей ценится выше всего?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1. Умение ценить настоящую дружбу;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2. Готовность помочь другу в трудную минуту;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3. Взаимопонимание;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4. Честность, порядочность, принципиальность;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lastRenderedPageBreak/>
        <w:t xml:space="preserve">5. Приятная внешность;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6. Хорошие манеры;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7. Умение модно одеваться;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8. Сила воли;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9. Смелость;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10. Решительность;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11. Интерес, знание литературы, искусство, музыка;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12. Интерес к политике;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13. Наличие фирменных вещей, дисков и т. п.;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14. Наличие денег на всякие расходы;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15. Способности.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VII. Из предложенных вариантов ответов выберите тот, который в наибольшей степени выражает вашу точку зрения: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1. Я люблю, когда другие люди меня ценят.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2. Я испытываю удовлетворение от хорошо выполненной работы.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3. Я люблю приятно проводить время с друзьями.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VIII. Закончите предложения.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1. Каждый из нас верит…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2. Каждый из нас имеет…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3. Каждый из нас готов…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4. Подвиги героев заставили нас задуматься…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5. Защищать свою Родину можно не только с автоматом в руках, но и…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6. Когда я задумываюсь о будущем своей страны, то…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7. Быть достойным гражданином своей страны – значит быть… </w:t>
      </w:r>
    </w:p>
    <w:p w:rsidR="003932A0" w:rsidRPr="000275BE" w:rsidRDefault="003932A0" w:rsidP="003932A0">
      <w:pPr>
        <w:pStyle w:val="a3"/>
        <w:spacing w:line="360" w:lineRule="auto"/>
        <w:jc w:val="both"/>
        <w:rPr>
          <w:szCs w:val="28"/>
        </w:rPr>
      </w:pPr>
      <w:r w:rsidRPr="000275BE">
        <w:rPr>
          <w:szCs w:val="28"/>
        </w:rPr>
        <w:t xml:space="preserve"> </w:t>
      </w:r>
    </w:p>
    <w:p w:rsidR="003932A0" w:rsidRPr="000275BE" w:rsidRDefault="003932A0" w:rsidP="003932A0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32A0" w:rsidRPr="000275BE" w:rsidRDefault="003932A0" w:rsidP="003932A0">
      <w:pPr>
        <w:spacing w:line="360" w:lineRule="auto"/>
        <w:jc w:val="both"/>
        <w:rPr>
          <w:sz w:val="28"/>
          <w:szCs w:val="28"/>
          <w:highlight w:val="yellow"/>
        </w:rPr>
      </w:pPr>
    </w:p>
    <w:p w:rsidR="003932A0" w:rsidRPr="000275BE" w:rsidRDefault="003932A0" w:rsidP="003932A0">
      <w:pPr>
        <w:spacing w:line="360" w:lineRule="auto"/>
        <w:jc w:val="both"/>
        <w:rPr>
          <w:sz w:val="28"/>
          <w:szCs w:val="28"/>
          <w:highlight w:val="yellow"/>
        </w:rPr>
      </w:pPr>
    </w:p>
    <w:p w:rsidR="003932A0" w:rsidRPr="000275BE" w:rsidRDefault="003932A0" w:rsidP="003932A0">
      <w:pPr>
        <w:spacing w:line="360" w:lineRule="auto"/>
        <w:jc w:val="both"/>
        <w:rPr>
          <w:sz w:val="28"/>
          <w:szCs w:val="28"/>
          <w:highlight w:val="yellow"/>
        </w:rPr>
      </w:pPr>
    </w:p>
    <w:p w:rsidR="003932A0" w:rsidRPr="000275BE" w:rsidRDefault="003932A0" w:rsidP="003932A0">
      <w:pPr>
        <w:spacing w:line="360" w:lineRule="auto"/>
        <w:jc w:val="both"/>
        <w:rPr>
          <w:sz w:val="28"/>
          <w:szCs w:val="28"/>
          <w:highlight w:val="yellow"/>
        </w:rPr>
      </w:pPr>
    </w:p>
    <w:p w:rsidR="003932A0" w:rsidRPr="000275BE" w:rsidRDefault="003932A0" w:rsidP="003932A0">
      <w:pPr>
        <w:spacing w:line="360" w:lineRule="auto"/>
        <w:jc w:val="both"/>
        <w:rPr>
          <w:sz w:val="28"/>
          <w:szCs w:val="28"/>
          <w:highlight w:val="yellow"/>
        </w:rPr>
      </w:pPr>
    </w:p>
    <w:p w:rsidR="003932A0" w:rsidRPr="000275BE" w:rsidRDefault="003932A0" w:rsidP="003932A0">
      <w:pPr>
        <w:spacing w:line="360" w:lineRule="auto"/>
        <w:jc w:val="both"/>
        <w:rPr>
          <w:sz w:val="28"/>
          <w:szCs w:val="28"/>
          <w:highlight w:val="yellow"/>
        </w:rPr>
      </w:pPr>
    </w:p>
    <w:p w:rsidR="003932A0" w:rsidRPr="000275BE" w:rsidRDefault="003932A0" w:rsidP="003932A0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932A0" w:rsidRPr="000275BE" w:rsidRDefault="003932A0" w:rsidP="003932A0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932A0" w:rsidRDefault="003932A0" w:rsidP="003932A0"/>
    <w:p w:rsidR="00B15DC0" w:rsidRDefault="00B15DC0"/>
    <w:sectPr w:rsidR="00B15DC0" w:rsidSect="008C4E71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E2"/>
    <w:rsid w:val="001A4CE2"/>
    <w:rsid w:val="003932A0"/>
    <w:rsid w:val="00B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7D80-E5F8-48BB-883C-FC88D82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2A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932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393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932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Похибенко</dc:creator>
  <cp:keywords/>
  <dc:description/>
  <cp:lastModifiedBy>Надежда Николаевна Похибенко</cp:lastModifiedBy>
  <cp:revision>2</cp:revision>
  <dcterms:created xsi:type="dcterms:W3CDTF">2018-10-04T03:31:00Z</dcterms:created>
  <dcterms:modified xsi:type="dcterms:W3CDTF">2018-10-04T03:31:00Z</dcterms:modified>
</cp:coreProperties>
</file>