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D42EC" w:rsidRDefault="004D42EC" w:rsidP="004D42EC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BD3EEE" wp14:editId="20241864">
            <wp:simplePos x="1076325" y="800100"/>
            <wp:positionH relativeFrom="margin">
              <wp:align>left</wp:align>
            </wp:positionH>
            <wp:positionV relativeFrom="margin">
              <wp:align>top</wp:align>
            </wp:positionV>
            <wp:extent cx="1504950" cy="1276350"/>
            <wp:effectExtent l="0" t="76200" r="228600" b="2667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2" t="4797" r="42786" b="45757"/>
                    <a:stretch/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42EC">
        <w:rPr>
          <w:rFonts w:asciiTheme="majorHAnsi" w:hAnsiTheme="majorHAnsi"/>
          <w:b/>
          <w:sz w:val="24"/>
          <w:szCs w:val="24"/>
        </w:rPr>
        <w:t xml:space="preserve">Утверждено </w:t>
      </w:r>
      <w:r w:rsidR="00025730">
        <w:rPr>
          <w:rFonts w:asciiTheme="majorHAnsi" w:hAnsiTheme="majorHAnsi"/>
          <w:b/>
          <w:sz w:val="24"/>
          <w:szCs w:val="24"/>
        </w:rPr>
        <w:t>Редакционной Коллегией СОННЭТ 28.12.2017</w:t>
      </w:r>
      <w:r w:rsidRPr="004D42EC">
        <w:rPr>
          <w:rFonts w:asciiTheme="majorHAnsi" w:hAnsiTheme="majorHAnsi"/>
          <w:b/>
          <w:sz w:val="24"/>
          <w:szCs w:val="24"/>
        </w:rPr>
        <w:t xml:space="preserve"> </w:t>
      </w:r>
    </w:p>
    <w:p w:rsidR="004D42EC" w:rsidRPr="004D42EC" w:rsidRDefault="004D42EC" w:rsidP="004D42EC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4D42EC" w:rsidRDefault="004D42EC" w:rsidP="004D42EC">
      <w:pPr>
        <w:pStyle w:val="1"/>
        <w:ind w:firstLine="709"/>
        <w:jc w:val="center"/>
        <w:rPr>
          <w:b/>
        </w:rPr>
      </w:pPr>
      <w:r w:rsidRPr="004D42EC">
        <w:rPr>
          <w:b/>
        </w:rPr>
        <w:t>Положение о</w:t>
      </w:r>
      <w:r w:rsidR="00465292" w:rsidRPr="004D42EC">
        <w:rPr>
          <w:b/>
        </w:rPr>
        <w:t xml:space="preserve"> </w:t>
      </w:r>
      <w:r w:rsidR="00241140">
        <w:rPr>
          <w:b/>
          <w:lang w:val="en-US"/>
        </w:rPr>
        <w:t>I</w:t>
      </w:r>
      <w:r w:rsidRPr="004D42EC">
        <w:rPr>
          <w:b/>
        </w:rPr>
        <w:t xml:space="preserve"> </w:t>
      </w:r>
      <w:r w:rsidR="00465292" w:rsidRPr="004D42EC">
        <w:rPr>
          <w:b/>
        </w:rPr>
        <w:t>Всероссийс</w:t>
      </w:r>
      <w:r w:rsidR="003B0613" w:rsidRPr="004D42EC">
        <w:rPr>
          <w:b/>
        </w:rPr>
        <w:t xml:space="preserve">ком </w:t>
      </w:r>
      <w:r w:rsidR="001D0FB4" w:rsidRPr="004D42EC">
        <w:rPr>
          <w:b/>
        </w:rPr>
        <w:t xml:space="preserve">фотоконкурсе для </w:t>
      </w:r>
      <w:r w:rsidR="00241140">
        <w:rPr>
          <w:b/>
        </w:rPr>
        <w:t>пожилых людей и инвалидов от</w:t>
      </w:r>
      <w:r w:rsidR="00025730">
        <w:rPr>
          <w:b/>
        </w:rPr>
        <w:t xml:space="preserve"> </w:t>
      </w:r>
      <w:r w:rsidR="001D0FB4" w:rsidRPr="004D42EC">
        <w:rPr>
          <w:b/>
        </w:rPr>
        <w:t>18 лет</w:t>
      </w:r>
    </w:p>
    <w:p w:rsidR="00C153CA" w:rsidRPr="004D42EC" w:rsidRDefault="001D0FB4" w:rsidP="004D42EC">
      <w:pPr>
        <w:pStyle w:val="1"/>
        <w:ind w:firstLine="709"/>
        <w:jc w:val="center"/>
        <w:rPr>
          <w:b/>
        </w:rPr>
      </w:pPr>
      <w:r w:rsidRPr="004D42EC">
        <w:rPr>
          <w:b/>
        </w:rPr>
        <w:t>«</w:t>
      </w:r>
      <w:r w:rsidR="00241140">
        <w:rPr>
          <w:b/>
        </w:rPr>
        <w:t>Дачные рекорды</w:t>
      </w:r>
      <w:r w:rsidRPr="004D42EC">
        <w:rPr>
          <w:b/>
        </w:rPr>
        <w:t>»</w:t>
      </w:r>
    </w:p>
    <w:p w:rsid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Общие положения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65292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Настоящее Положение определяет порядок проведения </w:t>
      </w:r>
      <w:r w:rsidR="00241140">
        <w:rPr>
          <w:rFonts w:asciiTheme="majorHAnsi" w:hAnsiTheme="majorHAnsi"/>
          <w:sz w:val="24"/>
          <w:szCs w:val="24"/>
          <w:lang w:val="en-US"/>
        </w:rPr>
        <w:t>I</w:t>
      </w:r>
      <w:r w:rsidR="00025730">
        <w:rPr>
          <w:rFonts w:asciiTheme="majorHAnsi" w:hAnsiTheme="majorHAnsi"/>
          <w:sz w:val="24"/>
          <w:szCs w:val="24"/>
        </w:rPr>
        <w:t xml:space="preserve"> </w:t>
      </w:r>
      <w:r w:rsidR="00465292" w:rsidRPr="004D42EC">
        <w:rPr>
          <w:rFonts w:asciiTheme="majorHAnsi" w:hAnsiTheme="majorHAnsi"/>
          <w:sz w:val="24"/>
          <w:szCs w:val="24"/>
        </w:rPr>
        <w:t xml:space="preserve">Всероссийского </w:t>
      </w:r>
      <w:r w:rsidR="001D0FB4" w:rsidRPr="004D42EC">
        <w:rPr>
          <w:rFonts w:asciiTheme="majorHAnsi" w:hAnsiTheme="majorHAnsi"/>
          <w:sz w:val="24"/>
          <w:szCs w:val="24"/>
        </w:rPr>
        <w:t>фото</w:t>
      </w:r>
      <w:r w:rsidR="00465292" w:rsidRPr="004D42EC">
        <w:rPr>
          <w:rFonts w:asciiTheme="majorHAnsi" w:hAnsiTheme="majorHAnsi"/>
          <w:sz w:val="24"/>
          <w:szCs w:val="24"/>
        </w:rPr>
        <w:t>конкурса</w:t>
      </w:r>
      <w:r w:rsidR="003B0613" w:rsidRPr="004D42EC">
        <w:rPr>
          <w:rFonts w:asciiTheme="majorHAnsi" w:hAnsiTheme="majorHAnsi"/>
          <w:sz w:val="24"/>
          <w:szCs w:val="24"/>
        </w:rPr>
        <w:t xml:space="preserve"> </w:t>
      </w:r>
      <w:r w:rsidR="001D0FB4" w:rsidRPr="004D42EC">
        <w:rPr>
          <w:rFonts w:asciiTheme="majorHAnsi" w:hAnsiTheme="majorHAnsi"/>
          <w:sz w:val="24"/>
          <w:szCs w:val="24"/>
        </w:rPr>
        <w:t xml:space="preserve">для </w:t>
      </w:r>
      <w:r w:rsidR="00241140">
        <w:rPr>
          <w:rFonts w:asciiTheme="majorHAnsi" w:hAnsiTheme="majorHAnsi"/>
          <w:sz w:val="24"/>
          <w:szCs w:val="24"/>
        </w:rPr>
        <w:t>пожилых людей и инвалидов</w:t>
      </w:r>
      <w:r w:rsidR="001D0FB4" w:rsidRPr="004D42EC">
        <w:rPr>
          <w:rFonts w:asciiTheme="majorHAnsi" w:hAnsiTheme="majorHAnsi"/>
          <w:sz w:val="24"/>
          <w:szCs w:val="24"/>
        </w:rPr>
        <w:t xml:space="preserve"> «</w:t>
      </w:r>
      <w:r w:rsidR="00241140">
        <w:rPr>
          <w:rFonts w:asciiTheme="majorHAnsi" w:hAnsiTheme="majorHAnsi"/>
          <w:sz w:val="24"/>
          <w:szCs w:val="24"/>
        </w:rPr>
        <w:t>Дачные рекорды</w:t>
      </w:r>
      <w:r w:rsidR="001D0FB4" w:rsidRPr="004D42EC">
        <w:rPr>
          <w:rFonts w:asciiTheme="majorHAnsi" w:hAnsiTheme="majorHAnsi"/>
          <w:sz w:val="24"/>
          <w:szCs w:val="24"/>
        </w:rPr>
        <w:t>».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Организатором и учредителем Конкурса является СМИ «СОННЭТ. Социальное обслуживание населения: новации, эксперименты, творче</w:t>
      </w:r>
      <w:r w:rsidR="007E29B5" w:rsidRPr="004D42EC">
        <w:rPr>
          <w:rFonts w:asciiTheme="majorHAnsi" w:hAnsiTheme="majorHAnsi"/>
          <w:sz w:val="24"/>
          <w:szCs w:val="24"/>
        </w:rPr>
        <w:t>ство» (Свидетельство СМИ ЭЛ № ФС 77-66674</w:t>
      </w:r>
      <w:r w:rsidR="00025730">
        <w:rPr>
          <w:rFonts w:asciiTheme="majorHAnsi" w:hAnsiTheme="majorHAnsi"/>
          <w:sz w:val="24"/>
          <w:szCs w:val="24"/>
        </w:rPr>
        <w:t xml:space="preserve"> от</w:t>
      </w:r>
      <w:r w:rsidR="00241140">
        <w:rPr>
          <w:rFonts w:asciiTheme="majorHAnsi" w:hAnsiTheme="majorHAnsi"/>
          <w:sz w:val="24"/>
          <w:szCs w:val="24"/>
        </w:rPr>
        <w:t xml:space="preserve"> 27.07.2016 выдано РОСКОМНАДЗОР</w:t>
      </w:r>
      <w:r w:rsidR="007E29B5" w:rsidRPr="004D42EC">
        <w:rPr>
          <w:rFonts w:asciiTheme="majorHAnsi" w:hAnsiTheme="majorHAnsi"/>
          <w:sz w:val="24"/>
          <w:szCs w:val="24"/>
        </w:rPr>
        <w:t>)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Цел</w:t>
      </w:r>
      <w:r w:rsidR="00B97059" w:rsidRPr="004D42EC">
        <w:rPr>
          <w:rFonts w:asciiTheme="majorHAnsi" w:hAnsiTheme="majorHAnsi"/>
          <w:b/>
          <w:sz w:val="24"/>
          <w:szCs w:val="24"/>
        </w:rPr>
        <w:t>ь конкурса</w:t>
      </w:r>
      <w:r w:rsidR="00B97059" w:rsidRPr="004D42EC">
        <w:rPr>
          <w:rFonts w:asciiTheme="majorHAnsi" w:hAnsiTheme="majorHAnsi"/>
          <w:sz w:val="24"/>
          <w:szCs w:val="24"/>
        </w:rPr>
        <w:t>:</w:t>
      </w:r>
      <w:r w:rsidRPr="004D42EC">
        <w:rPr>
          <w:rFonts w:asciiTheme="majorHAnsi" w:hAnsiTheme="majorHAnsi"/>
          <w:sz w:val="24"/>
          <w:szCs w:val="24"/>
        </w:rPr>
        <w:t xml:space="preserve"> </w:t>
      </w:r>
      <w:r w:rsidR="00241140">
        <w:rPr>
          <w:rFonts w:asciiTheme="majorHAnsi" w:hAnsiTheme="majorHAnsi"/>
          <w:sz w:val="24"/>
          <w:szCs w:val="24"/>
        </w:rPr>
        <w:t>презентация успехов любител</w:t>
      </w:r>
      <w:r w:rsidR="007F1C61">
        <w:rPr>
          <w:rFonts w:asciiTheme="majorHAnsi" w:hAnsiTheme="majorHAnsi"/>
          <w:sz w:val="24"/>
          <w:szCs w:val="24"/>
        </w:rPr>
        <w:t>ей садоводства и огородничества, популяризация растениеводства и огородничества среди получателей социальных услуг организаций социальной сферы.</w:t>
      </w:r>
      <w:bookmarkStart w:id="0" w:name="_GoBack"/>
      <w:bookmarkEnd w:id="0"/>
    </w:p>
    <w:p w:rsidR="00025730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В Конкурсе могут принимать участие</w:t>
      </w:r>
      <w:r w:rsidR="00B97059" w:rsidRPr="004D42EC">
        <w:rPr>
          <w:rFonts w:asciiTheme="majorHAnsi" w:hAnsiTheme="majorHAnsi"/>
          <w:sz w:val="24"/>
          <w:szCs w:val="24"/>
        </w:rPr>
        <w:t xml:space="preserve"> </w:t>
      </w:r>
      <w:r w:rsidR="00241140">
        <w:rPr>
          <w:rFonts w:asciiTheme="majorHAnsi" w:hAnsiTheme="majorHAnsi"/>
          <w:sz w:val="24"/>
          <w:szCs w:val="24"/>
        </w:rPr>
        <w:t>пожилые люди и инвалиды старше 18 лет, получающие социальные услуги в организациях</w:t>
      </w:r>
      <w:r w:rsidR="005869E1" w:rsidRPr="004D42EC">
        <w:rPr>
          <w:rFonts w:asciiTheme="majorHAnsi" w:hAnsiTheme="majorHAnsi"/>
          <w:sz w:val="24"/>
          <w:szCs w:val="24"/>
        </w:rPr>
        <w:t xml:space="preserve"> социального обслуживания населения</w:t>
      </w:r>
      <w:r w:rsidR="00025730">
        <w:rPr>
          <w:rFonts w:asciiTheme="majorHAnsi" w:hAnsiTheme="majorHAnsi"/>
          <w:sz w:val="24"/>
          <w:szCs w:val="24"/>
        </w:rPr>
        <w:t xml:space="preserve"> независимо от формы собственности</w:t>
      </w:r>
      <w:r w:rsidR="005869E1" w:rsidRPr="004D42EC">
        <w:rPr>
          <w:rFonts w:asciiTheme="majorHAnsi" w:hAnsiTheme="majorHAnsi"/>
          <w:sz w:val="24"/>
          <w:szCs w:val="24"/>
        </w:rPr>
        <w:t xml:space="preserve">, </w:t>
      </w:r>
      <w:r w:rsidR="00401230" w:rsidRPr="004D42EC">
        <w:rPr>
          <w:rFonts w:asciiTheme="majorHAnsi" w:hAnsiTheme="majorHAnsi"/>
          <w:sz w:val="24"/>
          <w:szCs w:val="24"/>
        </w:rPr>
        <w:t xml:space="preserve">а также занимающиеся в любительских объединениях учреждений культуры, </w:t>
      </w:r>
      <w:r w:rsidR="00025730">
        <w:rPr>
          <w:rFonts w:asciiTheme="majorHAnsi" w:hAnsiTheme="majorHAnsi"/>
          <w:sz w:val="24"/>
          <w:szCs w:val="24"/>
        </w:rPr>
        <w:t>дополнительного образо</w:t>
      </w:r>
      <w:r w:rsidR="00241140">
        <w:rPr>
          <w:rFonts w:asciiTheme="majorHAnsi" w:hAnsiTheme="majorHAnsi"/>
          <w:sz w:val="24"/>
          <w:szCs w:val="24"/>
        </w:rPr>
        <w:t>вания, общественных организаций или самостоятельно.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Подготовку заданий и награждение обеспечивает Организатор.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 берет на себя ответственность по созданию равных условий для всех участников Конкурса.</w:t>
      </w:r>
    </w:p>
    <w:p w:rsidR="000979C5" w:rsidRDefault="000979C5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Для участников предусмо</w:t>
      </w:r>
      <w:r w:rsidR="005869E1" w:rsidRPr="004D42EC">
        <w:rPr>
          <w:rFonts w:asciiTheme="majorHAnsi" w:hAnsiTheme="majorHAnsi"/>
          <w:sz w:val="24"/>
          <w:szCs w:val="24"/>
        </w:rPr>
        <w:t xml:space="preserve">трен </w:t>
      </w:r>
      <w:r w:rsidR="005869E1" w:rsidRPr="004D42EC">
        <w:rPr>
          <w:rFonts w:asciiTheme="majorHAnsi" w:hAnsiTheme="majorHAnsi"/>
          <w:b/>
          <w:sz w:val="24"/>
          <w:szCs w:val="24"/>
        </w:rPr>
        <w:t>организационный взнос</w:t>
      </w:r>
      <w:r w:rsidR="005869E1" w:rsidRPr="004D42EC">
        <w:rPr>
          <w:rFonts w:asciiTheme="majorHAnsi" w:hAnsiTheme="majorHAnsi"/>
          <w:sz w:val="24"/>
          <w:szCs w:val="24"/>
        </w:rPr>
        <w:t xml:space="preserve"> – </w:t>
      </w:r>
      <w:r w:rsidR="00947B04">
        <w:rPr>
          <w:rFonts w:asciiTheme="majorHAnsi" w:hAnsiTheme="majorHAnsi"/>
          <w:sz w:val="24"/>
          <w:szCs w:val="24"/>
        </w:rPr>
        <w:t>150</w:t>
      </w:r>
      <w:r w:rsidRPr="004D42EC">
        <w:rPr>
          <w:rFonts w:asciiTheme="majorHAnsi" w:hAnsiTheme="majorHAnsi"/>
          <w:sz w:val="24"/>
          <w:szCs w:val="24"/>
        </w:rPr>
        <w:t xml:space="preserve"> (</w:t>
      </w:r>
      <w:r w:rsidR="00947B04">
        <w:rPr>
          <w:rFonts w:asciiTheme="majorHAnsi" w:hAnsiTheme="majorHAnsi"/>
          <w:sz w:val="24"/>
          <w:szCs w:val="24"/>
        </w:rPr>
        <w:t>сто пятьдесят</w:t>
      </w:r>
      <w:r w:rsidR="005869E1" w:rsidRPr="004D42EC">
        <w:rPr>
          <w:rFonts w:asciiTheme="majorHAnsi" w:hAnsiTheme="majorHAnsi"/>
          <w:sz w:val="24"/>
          <w:szCs w:val="24"/>
        </w:rPr>
        <w:t xml:space="preserve">) рублей за одного участника, при этом один участник может направить </w:t>
      </w:r>
      <w:r w:rsidR="00BA07D7">
        <w:rPr>
          <w:rFonts w:asciiTheme="majorHAnsi" w:hAnsiTheme="majorHAnsi"/>
          <w:sz w:val="24"/>
          <w:szCs w:val="24"/>
        </w:rPr>
        <w:t xml:space="preserve">две </w:t>
      </w:r>
      <w:r w:rsidR="00241140">
        <w:rPr>
          <w:rFonts w:asciiTheme="majorHAnsi" w:hAnsiTheme="majorHAnsi"/>
          <w:sz w:val="24"/>
          <w:szCs w:val="24"/>
        </w:rPr>
        <w:t>работы</w:t>
      </w:r>
      <w:r w:rsidR="00947B04">
        <w:rPr>
          <w:rFonts w:asciiTheme="majorHAnsi" w:hAnsiTheme="majorHAnsi"/>
          <w:sz w:val="24"/>
          <w:szCs w:val="24"/>
        </w:rPr>
        <w:t xml:space="preserve"> по каждому направлению</w:t>
      </w:r>
      <w:r w:rsidR="00BA07D7">
        <w:rPr>
          <w:rFonts w:asciiTheme="majorHAnsi" w:hAnsiTheme="majorHAnsi"/>
          <w:sz w:val="24"/>
          <w:szCs w:val="24"/>
        </w:rPr>
        <w:t xml:space="preserve"> (всего 12 работ)</w:t>
      </w:r>
      <w:r w:rsidR="005869E1" w:rsidRPr="004D42EC">
        <w:rPr>
          <w:rFonts w:asciiTheme="majorHAnsi" w:hAnsiTheme="majorHAnsi"/>
          <w:sz w:val="24"/>
          <w:szCs w:val="24"/>
        </w:rPr>
        <w:t xml:space="preserve">. </w:t>
      </w:r>
      <w:r w:rsidRPr="004D42EC">
        <w:rPr>
          <w:rFonts w:asciiTheme="majorHAnsi" w:hAnsiTheme="majorHAnsi"/>
          <w:sz w:val="24"/>
          <w:szCs w:val="24"/>
        </w:rPr>
        <w:t xml:space="preserve">Оплата </w:t>
      </w:r>
      <w:proofErr w:type="spellStart"/>
      <w:r w:rsidRPr="004D42EC">
        <w:rPr>
          <w:rFonts w:asciiTheme="majorHAnsi" w:hAnsiTheme="majorHAnsi"/>
          <w:sz w:val="24"/>
          <w:szCs w:val="24"/>
        </w:rPr>
        <w:t>оргвзноса</w:t>
      </w:r>
      <w:proofErr w:type="spellEnd"/>
      <w:r w:rsidRPr="004D42EC">
        <w:rPr>
          <w:rFonts w:asciiTheme="majorHAnsi" w:hAnsiTheme="majorHAnsi"/>
          <w:sz w:val="24"/>
          <w:szCs w:val="24"/>
        </w:rPr>
        <w:t xml:space="preserve"> производится только после одобрения заявки Организатором.</w:t>
      </w:r>
    </w:p>
    <w:p w:rsidR="004D42EC" w:rsidRPr="00241140" w:rsidRDefault="004D42EC" w:rsidP="00241140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</w:rPr>
      </w:pPr>
      <w:r w:rsidRPr="004D42EC">
        <w:rPr>
          <w:rFonts w:asciiTheme="majorHAnsi" w:hAnsiTheme="majorHAnsi"/>
          <w:sz w:val="24"/>
        </w:rPr>
        <w:t xml:space="preserve">Для </w:t>
      </w:r>
      <w:r w:rsidRPr="004D42EC">
        <w:rPr>
          <w:rFonts w:asciiTheme="majorHAnsi" w:hAnsiTheme="majorHAnsi"/>
          <w:b/>
          <w:sz w:val="24"/>
        </w:rPr>
        <w:t>организованных групп участников предусмотрена скидка в размере 30 рублей  за каждого участника</w:t>
      </w:r>
      <w:r w:rsidRPr="004D42EC">
        <w:rPr>
          <w:rFonts w:asciiTheme="majorHAnsi" w:hAnsiTheme="majorHAnsi"/>
          <w:sz w:val="24"/>
        </w:rPr>
        <w:t xml:space="preserve"> (группа от 5 человек).</w:t>
      </w:r>
    </w:p>
    <w:p w:rsidR="004D42EC" w:rsidRPr="004D42EC" w:rsidRDefault="004D42EC" w:rsidP="004D42EC">
      <w:pPr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7061F5" w:rsidRPr="004D42EC" w:rsidRDefault="00947B04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Тематические направления и </w:t>
      </w:r>
      <w:r w:rsidR="007061F5" w:rsidRPr="004D42EC">
        <w:rPr>
          <w:rFonts w:asciiTheme="majorHAnsi" w:hAnsiTheme="majorHAnsi"/>
          <w:b/>
          <w:sz w:val="24"/>
          <w:szCs w:val="24"/>
        </w:rPr>
        <w:t>Критерии оценки</w:t>
      </w:r>
    </w:p>
    <w:p w:rsidR="00947B04" w:rsidRDefault="00947B04" w:rsidP="00947B04">
      <w:pPr>
        <w:jc w:val="both"/>
        <w:rPr>
          <w:rFonts w:asciiTheme="majorHAnsi" w:hAnsiTheme="majorHAnsi"/>
          <w:sz w:val="24"/>
          <w:szCs w:val="24"/>
        </w:rPr>
      </w:pPr>
    </w:p>
    <w:p w:rsidR="00947B04" w:rsidRDefault="00947B04" w:rsidP="00947B0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Тематические направления конкурса: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t>Огородные истории (фотографии овощей, пряных трав, ягод, фруктов)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t>Необычный урожай (фотографии необычных, огромных или маленьких ягод, овощей, фруктов)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t>Цветочный хор (фотографии клумб, цветников)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t>Удачные помощники (фотографии садово-огородных приспособлений, необычные решения использования предметов, инвентаря)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lastRenderedPageBreak/>
        <w:t>Дача на подоконнике и на балконе (фотографии овощей и фруктов, ягод, цветов, выращенных на подоконнике  или на балконе, за исключением комнатных цветов)</w:t>
      </w:r>
    </w:p>
    <w:p w:rsidR="00947B04" w:rsidRPr="00BA07D7" w:rsidRDefault="00947B04" w:rsidP="00BA07D7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BA07D7">
        <w:rPr>
          <w:rFonts w:asciiTheme="majorHAnsi" w:hAnsiTheme="majorHAnsi"/>
          <w:color w:val="auto"/>
          <w:sz w:val="24"/>
          <w:szCs w:val="24"/>
        </w:rPr>
        <w:t xml:space="preserve">Разносолы </w:t>
      </w:r>
      <w:r w:rsidR="00BA07D7" w:rsidRPr="00BA07D7">
        <w:rPr>
          <w:rFonts w:asciiTheme="majorHAnsi" w:hAnsiTheme="majorHAnsi"/>
          <w:color w:val="auto"/>
          <w:sz w:val="24"/>
          <w:szCs w:val="24"/>
        </w:rPr>
        <w:t xml:space="preserve"> (фотографии заготовок на зиму).</w:t>
      </w:r>
    </w:p>
    <w:p w:rsidR="006E23D1" w:rsidRPr="00241140" w:rsidRDefault="00241140" w:rsidP="002411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Оценку работ выполняют пользователи социальной сети «Одноклассники».  Поступившие фотографии выкладываются в фотоальбом</w:t>
      </w:r>
      <w:r w:rsidR="00BA07D7"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 xml:space="preserve"> в официальной</w:t>
      </w:r>
      <w:r w:rsidR="00BA07D7">
        <w:rPr>
          <w:rFonts w:asciiTheme="majorHAnsi" w:hAnsiTheme="majorHAnsi"/>
          <w:sz w:val="24"/>
          <w:szCs w:val="24"/>
        </w:rPr>
        <w:t xml:space="preserve"> группе Организатора. Победители</w:t>
      </w:r>
      <w:r>
        <w:rPr>
          <w:rFonts w:asciiTheme="majorHAnsi" w:hAnsiTheme="majorHAnsi"/>
          <w:sz w:val="24"/>
          <w:szCs w:val="24"/>
        </w:rPr>
        <w:t xml:space="preserve"> определяются по результатам голосования пользователей.</w:t>
      </w:r>
    </w:p>
    <w:p w:rsidR="004D42EC" w:rsidRPr="004D42EC" w:rsidRDefault="004D42EC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Порядок участия в конкурсе</w:t>
      </w:r>
    </w:p>
    <w:p w:rsid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1705B9" w:rsidRDefault="00E537A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Заявки</w:t>
      </w:r>
      <w:r w:rsidRPr="004D42EC">
        <w:rPr>
          <w:rFonts w:asciiTheme="majorHAnsi" w:hAnsiTheme="majorHAnsi"/>
          <w:sz w:val="24"/>
          <w:szCs w:val="24"/>
        </w:rPr>
        <w:t xml:space="preserve"> для участия в К</w:t>
      </w:r>
      <w:r w:rsidR="007061F5" w:rsidRPr="004D42EC">
        <w:rPr>
          <w:rFonts w:asciiTheme="majorHAnsi" w:hAnsiTheme="majorHAnsi"/>
          <w:sz w:val="24"/>
          <w:szCs w:val="24"/>
        </w:rPr>
        <w:t>онкурсе принимаются от координаторов (спе</w:t>
      </w:r>
      <w:r w:rsidR="00EE7FAD" w:rsidRPr="004D42EC">
        <w:rPr>
          <w:rFonts w:asciiTheme="majorHAnsi" w:hAnsiTheme="majorHAnsi"/>
          <w:sz w:val="24"/>
          <w:szCs w:val="24"/>
        </w:rPr>
        <w:t>циалистов, работающих с получателями социальных услуг</w:t>
      </w:r>
      <w:r w:rsidR="007061F5" w:rsidRPr="004D42EC">
        <w:rPr>
          <w:rFonts w:asciiTheme="majorHAnsi" w:hAnsiTheme="majorHAnsi"/>
          <w:sz w:val="24"/>
          <w:szCs w:val="24"/>
        </w:rPr>
        <w:t>)</w:t>
      </w:r>
      <w:r w:rsidR="005869E1" w:rsidRPr="004D42EC">
        <w:rPr>
          <w:rFonts w:asciiTheme="majorHAnsi" w:hAnsiTheme="majorHAnsi"/>
          <w:sz w:val="24"/>
          <w:szCs w:val="24"/>
        </w:rPr>
        <w:t xml:space="preserve"> </w:t>
      </w:r>
      <w:r w:rsidR="00241140">
        <w:rPr>
          <w:rFonts w:asciiTheme="majorHAnsi" w:hAnsiTheme="majorHAnsi"/>
          <w:sz w:val="24"/>
          <w:szCs w:val="24"/>
        </w:rPr>
        <w:t xml:space="preserve">или от участников </w:t>
      </w:r>
    </w:p>
    <w:p w:rsidR="007E29B5" w:rsidRPr="004D42EC" w:rsidRDefault="001705B9" w:rsidP="001705B9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241140">
        <w:rPr>
          <w:rFonts w:asciiTheme="majorHAnsi" w:hAnsiTheme="majorHAnsi"/>
          <w:sz w:val="24"/>
          <w:szCs w:val="24"/>
        </w:rPr>
        <w:t xml:space="preserve">самостоятельно </w:t>
      </w:r>
      <w:r w:rsidR="00025730" w:rsidRPr="00025730">
        <w:rPr>
          <w:rFonts w:asciiTheme="majorHAnsi" w:hAnsiTheme="majorHAnsi"/>
          <w:b/>
          <w:sz w:val="24"/>
          <w:szCs w:val="24"/>
        </w:rPr>
        <w:t>с 0</w:t>
      </w:r>
      <w:r>
        <w:rPr>
          <w:rFonts w:asciiTheme="majorHAnsi" w:hAnsiTheme="majorHAnsi"/>
          <w:b/>
          <w:sz w:val="24"/>
          <w:szCs w:val="24"/>
        </w:rPr>
        <w:t>1</w:t>
      </w:r>
      <w:r w:rsidR="00A1698C" w:rsidRPr="0002573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августа</w:t>
      </w:r>
      <w:r w:rsidR="00A1698C" w:rsidRPr="00025730">
        <w:rPr>
          <w:rFonts w:asciiTheme="majorHAnsi" w:hAnsiTheme="majorHAnsi"/>
          <w:b/>
          <w:sz w:val="24"/>
          <w:szCs w:val="24"/>
        </w:rPr>
        <w:t xml:space="preserve"> по </w:t>
      </w:r>
      <w:r>
        <w:rPr>
          <w:rFonts w:asciiTheme="majorHAnsi" w:hAnsiTheme="majorHAnsi"/>
          <w:b/>
          <w:sz w:val="24"/>
          <w:szCs w:val="24"/>
        </w:rPr>
        <w:t>07</w:t>
      </w:r>
      <w:r w:rsidR="00025730" w:rsidRPr="0002573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сентября</w:t>
      </w:r>
      <w:r w:rsidR="00025730" w:rsidRPr="00025730">
        <w:rPr>
          <w:rFonts w:asciiTheme="majorHAnsi" w:hAnsiTheme="majorHAnsi"/>
          <w:b/>
          <w:sz w:val="24"/>
          <w:szCs w:val="24"/>
        </w:rPr>
        <w:t xml:space="preserve"> 2018</w:t>
      </w:r>
      <w:r w:rsidR="005869E1" w:rsidRPr="00025730">
        <w:rPr>
          <w:rFonts w:asciiTheme="majorHAnsi" w:hAnsiTheme="majorHAnsi"/>
          <w:b/>
          <w:sz w:val="24"/>
          <w:szCs w:val="24"/>
        </w:rPr>
        <w:t xml:space="preserve"> года </w:t>
      </w:r>
      <w:r w:rsidR="007E29B5" w:rsidRPr="00025730">
        <w:rPr>
          <w:rFonts w:asciiTheme="majorHAnsi" w:hAnsiTheme="majorHAnsi"/>
          <w:b/>
          <w:sz w:val="24"/>
          <w:szCs w:val="24"/>
        </w:rPr>
        <w:t>по форме Приложения 1</w:t>
      </w:r>
      <w:r w:rsidR="007E29B5" w:rsidRPr="004D42EC">
        <w:rPr>
          <w:rFonts w:asciiTheme="majorHAnsi" w:hAnsiTheme="majorHAnsi"/>
          <w:sz w:val="24"/>
          <w:szCs w:val="24"/>
        </w:rPr>
        <w:t xml:space="preserve"> настоящего Положения. Заявка формируется в формате </w:t>
      </w:r>
      <w:proofErr w:type="spellStart"/>
      <w:r w:rsidR="007E29B5" w:rsidRPr="004D42EC">
        <w:rPr>
          <w:rFonts w:asciiTheme="majorHAnsi" w:hAnsiTheme="majorHAnsi"/>
          <w:sz w:val="24"/>
          <w:szCs w:val="24"/>
        </w:rPr>
        <w:t>doc</w:t>
      </w:r>
      <w:proofErr w:type="spellEnd"/>
      <w:r w:rsidR="007E29B5" w:rsidRPr="004D42EC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7E29B5" w:rsidRPr="004D42EC">
        <w:rPr>
          <w:rFonts w:asciiTheme="majorHAnsi" w:hAnsiTheme="majorHAnsi"/>
          <w:sz w:val="24"/>
          <w:szCs w:val="24"/>
        </w:rPr>
        <w:t>docx</w:t>
      </w:r>
      <w:proofErr w:type="spellEnd"/>
      <w:r w:rsidR="007E29B5" w:rsidRPr="004D42EC">
        <w:rPr>
          <w:rFonts w:asciiTheme="majorHAnsi" w:hAnsiTheme="majorHAnsi"/>
          <w:sz w:val="24"/>
          <w:szCs w:val="24"/>
        </w:rPr>
        <w:t xml:space="preserve">) на каждого участника отдельно и отправляется по адресу </w:t>
      </w:r>
      <w:hyperlink r:id="rId9" w:history="1">
        <w:r w:rsidR="00025730" w:rsidRPr="00886B2F">
          <w:rPr>
            <w:rStyle w:val="a4"/>
            <w:rFonts w:asciiTheme="majorHAnsi" w:hAnsiTheme="majorHAnsi"/>
            <w:sz w:val="24"/>
            <w:szCs w:val="24"/>
            <w:lang w:val="en-US"/>
          </w:rPr>
          <w:t>konkurs</w:t>
        </w:r>
        <w:r w:rsidR="00025730" w:rsidRPr="00886B2F">
          <w:rPr>
            <w:rStyle w:val="a4"/>
            <w:rFonts w:asciiTheme="majorHAnsi" w:hAnsiTheme="majorHAnsi"/>
            <w:sz w:val="24"/>
            <w:szCs w:val="24"/>
          </w:rPr>
          <w:t>@son-net.info</w:t>
        </w:r>
      </w:hyperlink>
      <w:r w:rsidR="005869E1" w:rsidRPr="004D42EC">
        <w:rPr>
          <w:rFonts w:asciiTheme="majorHAnsi" w:hAnsiTheme="majorHAnsi"/>
          <w:sz w:val="24"/>
          <w:szCs w:val="24"/>
        </w:rPr>
        <w:t xml:space="preserve">. </w:t>
      </w:r>
    </w:p>
    <w:p w:rsidR="00914202" w:rsidRPr="004D42EC" w:rsidRDefault="00DA64EB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 xml:space="preserve">Организатор может прекратить прием заявок досрочно, о чем публично сообщается на сайте  </w:t>
      </w:r>
      <w:hyperlink r:id="rId10" w:history="1">
        <w:r w:rsidRPr="004D42EC">
          <w:rPr>
            <w:rStyle w:val="a4"/>
            <w:rFonts w:asciiTheme="majorHAnsi" w:hAnsiTheme="majorHAnsi"/>
            <w:sz w:val="24"/>
            <w:szCs w:val="24"/>
          </w:rPr>
          <w:t>www.son-net.info</w:t>
        </w:r>
      </w:hyperlink>
      <w:r w:rsidRPr="004D42EC">
        <w:rPr>
          <w:rFonts w:asciiTheme="majorHAnsi" w:hAnsiTheme="majorHAnsi"/>
          <w:sz w:val="24"/>
          <w:szCs w:val="24"/>
        </w:rPr>
        <w:t xml:space="preserve">  в разделе «Новости и События».</w:t>
      </w:r>
    </w:p>
    <w:p w:rsidR="005B1090" w:rsidRDefault="005869E1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 xml:space="preserve">Фотографии </w:t>
      </w:r>
      <w:r w:rsidR="005B1090" w:rsidRPr="004D42EC">
        <w:rPr>
          <w:rFonts w:asciiTheme="majorHAnsi" w:hAnsiTheme="majorHAnsi"/>
          <w:sz w:val="24"/>
          <w:szCs w:val="24"/>
        </w:rPr>
        <w:t>прикладываются к заявке отдельными файлами. Каждый файл должен быть подписан в формате «</w:t>
      </w:r>
      <w:r w:rsidR="00025730">
        <w:rPr>
          <w:rFonts w:asciiTheme="majorHAnsi" w:hAnsiTheme="majorHAnsi"/>
          <w:sz w:val="24"/>
          <w:szCs w:val="24"/>
        </w:rPr>
        <w:t>Ф</w:t>
      </w:r>
      <w:r w:rsidR="00025730" w:rsidRPr="004D42EC">
        <w:rPr>
          <w:rFonts w:asciiTheme="majorHAnsi" w:hAnsiTheme="majorHAnsi"/>
          <w:sz w:val="24"/>
          <w:szCs w:val="24"/>
        </w:rPr>
        <w:t>амилия, инициалы участника</w:t>
      </w:r>
      <w:r w:rsidR="00025730">
        <w:rPr>
          <w:rFonts w:asciiTheme="majorHAnsi" w:hAnsiTheme="majorHAnsi"/>
          <w:sz w:val="24"/>
          <w:szCs w:val="24"/>
        </w:rPr>
        <w:t>,</w:t>
      </w:r>
      <w:r w:rsidR="00025730" w:rsidRPr="004D42EC">
        <w:rPr>
          <w:rFonts w:asciiTheme="majorHAnsi" w:hAnsiTheme="majorHAnsi"/>
          <w:sz w:val="24"/>
          <w:szCs w:val="24"/>
        </w:rPr>
        <w:t xml:space="preserve"> </w:t>
      </w:r>
      <w:r w:rsidR="00025730">
        <w:rPr>
          <w:rFonts w:asciiTheme="majorHAnsi" w:hAnsiTheme="majorHAnsi"/>
          <w:sz w:val="24"/>
          <w:szCs w:val="24"/>
        </w:rPr>
        <w:t>н</w:t>
      </w:r>
      <w:r w:rsidR="005B1090" w:rsidRPr="004D42EC">
        <w:rPr>
          <w:rFonts w:asciiTheme="majorHAnsi" w:hAnsiTheme="majorHAnsi"/>
          <w:sz w:val="24"/>
          <w:szCs w:val="24"/>
        </w:rPr>
        <w:t>азв</w:t>
      </w:r>
      <w:r w:rsidR="00025730">
        <w:rPr>
          <w:rFonts w:asciiTheme="majorHAnsi" w:hAnsiTheme="majorHAnsi"/>
          <w:sz w:val="24"/>
          <w:szCs w:val="24"/>
        </w:rPr>
        <w:t>ание работы</w:t>
      </w:r>
      <w:r w:rsidR="005B1090" w:rsidRPr="004D42EC">
        <w:rPr>
          <w:rFonts w:asciiTheme="majorHAnsi" w:hAnsiTheme="majorHAnsi"/>
          <w:sz w:val="24"/>
          <w:szCs w:val="24"/>
        </w:rPr>
        <w:t xml:space="preserve">». На Конкурс принимаются фотографии (формат </w:t>
      </w:r>
      <w:proofErr w:type="spellStart"/>
      <w:r w:rsidR="005B1090" w:rsidRPr="004D42EC">
        <w:rPr>
          <w:rFonts w:asciiTheme="majorHAnsi" w:hAnsiTheme="majorHAnsi"/>
          <w:sz w:val="24"/>
          <w:szCs w:val="24"/>
        </w:rPr>
        <w:t>jpeg</w:t>
      </w:r>
      <w:proofErr w:type="spellEnd"/>
      <w:r w:rsidR="005B1090" w:rsidRPr="004D42EC">
        <w:rPr>
          <w:rFonts w:asciiTheme="majorHAnsi" w:hAnsiTheme="majorHAnsi"/>
          <w:sz w:val="24"/>
          <w:szCs w:val="24"/>
        </w:rPr>
        <w:t xml:space="preserve">) </w:t>
      </w:r>
      <w:r w:rsidR="000979C5" w:rsidRPr="004D42EC">
        <w:rPr>
          <w:rFonts w:asciiTheme="majorHAnsi" w:hAnsiTheme="majorHAnsi"/>
          <w:sz w:val="24"/>
          <w:szCs w:val="24"/>
        </w:rPr>
        <w:t>размером не</w:t>
      </w:r>
      <w:r w:rsidR="00AA00B7" w:rsidRPr="004D42EC">
        <w:rPr>
          <w:rFonts w:asciiTheme="majorHAnsi" w:hAnsiTheme="majorHAnsi"/>
          <w:sz w:val="24"/>
          <w:szCs w:val="24"/>
        </w:rPr>
        <w:t xml:space="preserve"> менее 4 Мб.</w:t>
      </w:r>
      <w:r w:rsidRPr="004D42EC">
        <w:rPr>
          <w:rFonts w:asciiTheme="majorHAnsi" w:hAnsiTheme="majorHAnsi"/>
          <w:sz w:val="24"/>
          <w:szCs w:val="24"/>
        </w:rPr>
        <w:t xml:space="preserve"> От одного участника не более </w:t>
      </w:r>
      <w:r w:rsidR="00F0208C">
        <w:rPr>
          <w:rFonts w:asciiTheme="majorHAnsi" w:hAnsiTheme="majorHAnsi"/>
          <w:sz w:val="24"/>
          <w:szCs w:val="24"/>
        </w:rPr>
        <w:t xml:space="preserve">двух работ по каждому направлению. </w:t>
      </w:r>
    </w:p>
    <w:p w:rsidR="00A1698C" w:rsidRDefault="001705B9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Оценка работ участниками группы СОННЭТ в «Одноклассниках»</w:t>
      </w:r>
      <w:r w:rsidR="0002573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08</w:t>
      </w:r>
      <w:r w:rsidR="00025730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14</w:t>
      </w:r>
      <w:r w:rsidR="000257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сентября 2018 года до 15.00 часов по московскому времени. </w:t>
      </w:r>
      <w:r w:rsidR="00025730">
        <w:rPr>
          <w:rFonts w:asciiTheme="majorHAnsi" w:hAnsiTheme="majorHAnsi"/>
          <w:sz w:val="24"/>
          <w:szCs w:val="24"/>
        </w:rPr>
        <w:t xml:space="preserve"> 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Публикация результатов</w:t>
      </w:r>
      <w:r w:rsidR="001705B9">
        <w:rPr>
          <w:rFonts w:asciiTheme="majorHAnsi" w:hAnsiTheme="majorHAnsi"/>
          <w:b/>
          <w:sz w:val="24"/>
          <w:szCs w:val="24"/>
        </w:rPr>
        <w:t xml:space="preserve"> в журнале</w:t>
      </w:r>
      <w:r w:rsidR="00025730">
        <w:rPr>
          <w:rFonts w:asciiTheme="majorHAnsi" w:hAnsiTheme="majorHAnsi"/>
          <w:sz w:val="24"/>
          <w:szCs w:val="24"/>
        </w:rPr>
        <w:t xml:space="preserve">: </w:t>
      </w:r>
      <w:r w:rsidR="001705B9">
        <w:rPr>
          <w:rFonts w:asciiTheme="majorHAnsi" w:hAnsiTheme="majorHAnsi"/>
          <w:sz w:val="24"/>
          <w:szCs w:val="24"/>
        </w:rPr>
        <w:t>14-15</w:t>
      </w:r>
      <w:r w:rsidR="00025730">
        <w:rPr>
          <w:rFonts w:asciiTheme="majorHAnsi" w:hAnsiTheme="majorHAnsi"/>
          <w:sz w:val="24"/>
          <w:szCs w:val="24"/>
        </w:rPr>
        <w:t xml:space="preserve"> </w:t>
      </w:r>
      <w:r w:rsidR="001705B9">
        <w:rPr>
          <w:rFonts w:asciiTheme="majorHAnsi" w:hAnsiTheme="majorHAnsi"/>
          <w:sz w:val="24"/>
          <w:szCs w:val="24"/>
        </w:rPr>
        <w:t>сентября</w:t>
      </w:r>
      <w:r w:rsidR="00025730">
        <w:rPr>
          <w:rFonts w:asciiTheme="majorHAnsi" w:hAnsiTheme="majorHAnsi"/>
          <w:sz w:val="24"/>
          <w:szCs w:val="24"/>
        </w:rPr>
        <w:t xml:space="preserve"> 2018</w:t>
      </w:r>
      <w:r>
        <w:rPr>
          <w:rFonts w:asciiTheme="majorHAnsi" w:hAnsiTheme="majorHAnsi"/>
          <w:sz w:val="24"/>
          <w:szCs w:val="24"/>
        </w:rPr>
        <w:t xml:space="preserve"> года.</w:t>
      </w:r>
    </w:p>
    <w:p w:rsidR="00025730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025730">
        <w:rPr>
          <w:rFonts w:asciiTheme="majorHAnsi" w:hAnsiTheme="majorHAnsi"/>
          <w:b/>
          <w:sz w:val="24"/>
          <w:szCs w:val="24"/>
        </w:rPr>
        <w:t>Крайний срок внесения организационного взноса:</w:t>
      </w:r>
      <w:r>
        <w:rPr>
          <w:rFonts w:asciiTheme="majorHAnsi" w:hAnsiTheme="majorHAnsi"/>
          <w:sz w:val="24"/>
          <w:szCs w:val="24"/>
        </w:rPr>
        <w:t xml:space="preserve"> </w:t>
      </w:r>
      <w:r w:rsidR="001705B9">
        <w:rPr>
          <w:rFonts w:asciiTheme="majorHAnsi" w:hAnsiTheme="majorHAnsi"/>
          <w:sz w:val="24"/>
          <w:szCs w:val="24"/>
        </w:rPr>
        <w:t>13</w:t>
      </w:r>
      <w:r>
        <w:rPr>
          <w:rFonts w:asciiTheme="majorHAnsi" w:hAnsiTheme="majorHAnsi"/>
          <w:sz w:val="24"/>
          <w:szCs w:val="24"/>
        </w:rPr>
        <w:t xml:space="preserve"> </w:t>
      </w:r>
      <w:r w:rsidR="001705B9">
        <w:rPr>
          <w:rFonts w:asciiTheme="majorHAnsi" w:hAnsiTheme="majorHAnsi"/>
          <w:sz w:val="24"/>
          <w:szCs w:val="24"/>
        </w:rPr>
        <w:t>сентября</w:t>
      </w:r>
      <w:r>
        <w:rPr>
          <w:rFonts w:asciiTheme="majorHAnsi" w:hAnsiTheme="majorHAnsi"/>
          <w:sz w:val="24"/>
          <w:szCs w:val="24"/>
        </w:rPr>
        <w:t xml:space="preserve"> 2018 года.</w:t>
      </w:r>
    </w:p>
    <w:p w:rsidR="00A1698C" w:rsidRPr="004D42E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Pr="00A1698C" w:rsidRDefault="00A1698C" w:rsidP="00A1698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Награждение</w:t>
      </w:r>
    </w:p>
    <w:p w:rsidR="00025730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E537A4" w:rsidRPr="004D42EC" w:rsidRDefault="00BA07D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Победители конкурса, занявшие 1 место по результатам голосования, награждаются сувениром с символикой журнала СОННЭТ</w:t>
      </w:r>
      <w:r w:rsidR="00F0208C">
        <w:rPr>
          <w:rFonts w:asciiTheme="majorHAnsi" w:hAnsiTheme="majorHAnsi"/>
          <w:sz w:val="24"/>
          <w:szCs w:val="24"/>
        </w:rPr>
        <w:t xml:space="preserve"> (календарь с фотографиями работ-победителей)</w:t>
      </w:r>
      <w:r>
        <w:rPr>
          <w:rFonts w:asciiTheme="majorHAnsi" w:hAnsiTheme="majorHAnsi"/>
          <w:sz w:val="24"/>
          <w:szCs w:val="24"/>
        </w:rPr>
        <w:t xml:space="preserve">.  </w:t>
      </w:r>
      <w:r w:rsidR="001151E3" w:rsidRPr="004D42EC">
        <w:rPr>
          <w:rFonts w:asciiTheme="majorHAnsi" w:hAnsiTheme="majorHAnsi"/>
          <w:sz w:val="24"/>
          <w:szCs w:val="24"/>
        </w:rPr>
        <w:t>Победители Конкурса награждаются Дипломами 1,2,3-й степени в электронной форме, остальные участники – Сертификатами в электронной форме.</w:t>
      </w:r>
    </w:p>
    <w:p w:rsidR="00A1698C" w:rsidRDefault="001151E3" w:rsidP="00A1698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К</w:t>
      </w:r>
      <w:r w:rsidR="000979C5" w:rsidRPr="004D42EC">
        <w:rPr>
          <w:rFonts w:asciiTheme="majorHAnsi" w:hAnsiTheme="majorHAnsi"/>
          <w:sz w:val="24"/>
          <w:szCs w:val="24"/>
        </w:rPr>
        <w:t>оорди</w:t>
      </w:r>
      <w:r w:rsidR="00DD6617" w:rsidRPr="004D42EC">
        <w:rPr>
          <w:rFonts w:asciiTheme="majorHAnsi" w:hAnsiTheme="majorHAnsi"/>
          <w:sz w:val="24"/>
          <w:szCs w:val="24"/>
        </w:rPr>
        <w:t>наторы</w:t>
      </w:r>
      <w:r w:rsidR="00A1698C">
        <w:rPr>
          <w:rFonts w:asciiTheme="majorHAnsi" w:hAnsiTheme="majorHAnsi"/>
          <w:sz w:val="24"/>
          <w:szCs w:val="24"/>
        </w:rPr>
        <w:t>, подготовившие победителей</w:t>
      </w:r>
      <w:r w:rsidRPr="004D42EC">
        <w:rPr>
          <w:rFonts w:asciiTheme="majorHAnsi" w:hAnsiTheme="majorHAnsi"/>
          <w:sz w:val="24"/>
          <w:szCs w:val="24"/>
        </w:rPr>
        <w:t xml:space="preserve"> Ко</w:t>
      </w:r>
      <w:r w:rsidR="00DD6617" w:rsidRPr="004D42EC">
        <w:rPr>
          <w:rFonts w:asciiTheme="majorHAnsi" w:hAnsiTheme="majorHAnsi"/>
          <w:sz w:val="24"/>
          <w:szCs w:val="24"/>
        </w:rPr>
        <w:t>нкурса</w:t>
      </w:r>
      <w:r w:rsidR="00A1698C">
        <w:rPr>
          <w:rFonts w:asciiTheme="majorHAnsi" w:hAnsiTheme="majorHAnsi"/>
          <w:sz w:val="24"/>
          <w:szCs w:val="24"/>
        </w:rPr>
        <w:t xml:space="preserve"> (1,2,3 места)</w:t>
      </w:r>
      <w:r w:rsidRPr="004D42EC">
        <w:rPr>
          <w:rFonts w:asciiTheme="majorHAnsi" w:hAnsiTheme="majorHAnsi"/>
          <w:sz w:val="24"/>
          <w:szCs w:val="24"/>
        </w:rPr>
        <w:t>, награждаются бл</w:t>
      </w:r>
      <w:r w:rsidR="00DD6617" w:rsidRPr="004D42EC">
        <w:rPr>
          <w:rFonts w:asciiTheme="majorHAnsi" w:hAnsiTheme="majorHAnsi"/>
          <w:sz w:val="24"/>
          <w:szCs w:val="24"/>
        </w:rPr>
        <w:t>агодарностями.</w:t>
      </w:r>
      <w:r w:rsidR="00A1698C" w:rsidRPr="00A1698C">
        <w:rPr>
          <w:rFonts w:asciiTheme="majorHAnsi" w:hAnsiTheme="majorHAnsi"/>
          <w:sz w:val="24"/>
          <w:szCs w:val="24"/>
        </w:rPr>
        <w:t xml:space="preserve"> </w:t>
      </w:r>
      <w:r w:rsidR="00A1698C">
        <w:rPr>
          <w:rFonts w:asciiTheme="majorHAnsi" w:hAnsiTheme="majorHAnsi"/>
          <w:sz w:val="24"/>
          <w:szCs w:val="24"/>
        </w:rPr>
        <w:t>Р</w:t>
      </w:r>
      <w:r w:rsidR="00A1698C" w:rsidRPr="004D42EC">
        <w:rPr>
          <w:rFonts w:asciiTheme="majorHAnsi" w:hAnsiTheme="majorHAnsi"/>
          <w:sz w:val="24"/>
          <w:szCs w:val="24"/>
        </w:rPr>
        <w:t>ассылка электронных наградных документов производи</w:t>
      </w:r>
      <w:r w:rsidR="00A1698C">
        <w:rPr>
          <w:rFonts w:asciiTheme="majorHAnsi" w:hAnsiTheme="majorHAnsi"/>
          <w:sz w:val="24"/>
          <w:szCs w:val="24"/>
        </w:rPr>
        <w:t>тся</w:t>
      </w:r>
      <w:r w:rsidR="00A1698C" w:rsidRPr="004D42EC">
        <w:rPr>
          <w:rFonts w:asciiTheme="majorHAnsi" w:hAnsiTheme="majorHAnsi"/>
          <w:sz w:val="24"/>
          <w:szCs w:val="24"/>
        </w:rPr>
        <w:t xml:space="preserve"> </w:t>
      </w:r>
      <w:r w:rsidR="00025730">
        <w:rPr>
          <w:rFonts w:asciiTheme="majorHAnsi" w:hAnsiTheme="majorHAnsi"/>
          <w:sz w:val="24"/>
          <w:szCs w:val="24"/>
        </w:rPr>
        <w:t xml:space="preserve">с </w:t>
      </w:r>
      <w:r w:rsidR="001705B9">
        <w:rPr>
          <w:rFonts w:asciiTheme="majorHAnsi" w:hAnsiTheme="majorHAnsi"/>
          <w:sz w:val="24"/>
          <w:szCs w:val="24"/>
        </w:rPr>
        <w:t>15</w:t>
      </w:r>
      <w:r w:rsidR="00025730">
        <w:rPr>
          <w:rFonts w:asciiTheme="majorHAnsi" w:hAnsiTheme="majorHAnsi"/>
          <w:sz w:val="24"/>
          <w:szCs w:val="24"/>
        </w:rPr>
        <w:t xml:space="preserve"> </w:t>
      </w:r>
      <w:r w:rsidR="001705B9">
        <w:rPr>
          <w:rFonts w:asciiTheme="majorHAnsi" w:hAnsiTheme="majorHAnsi"/>
          <w:sz w:val="24"/>
          <w:szCs w:val="24"/>
        </w:rPr>
        <w:t xml:space="preserve">по 25 </w:t>
      </w:r>
      <w:r w:rsidR="00025730">
        <w:rPr>
          <w:rFonts w:asciiTheme="majorHAnsi" w:hAnsiTheme="majorHAnsi"/>
          <w:sz w:val="24"/>
          <w:szCs w:val="24"/>
        </w:rPr>
        <w:t>октября 2018 года</w:t>
      </w:r>
      <w:r w:rsidR="00A1698C" w:rsidRPr="004D42EC">
        <w:rPr>
          <w:rFonts w:asciiTheme="majorHAnsi" w:hAnsiTheme="majorHAnsi"/>
          <w:sz w:val="24"/>
          <w:szCs w:val="24"/>
        </w:rPr>
        <w:t>. Наградные документы отправляются в адрес координатора, указанный в заявке.</w:t>
      </w:r>
    </w:p>
    <w:p w:rsidR="00BA07D7" w:rsidRDefault="00F0208C" w:rsidP="00A1698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Рассылка календарей</w:t>
      </w:r>
      <w:r w:rsidR="00BA07D7">
        <w:rPr>
          <w:rFonts w:asciiTheme="majorHAnsi" w:hAnsiTheme="majorHAnsi"/>
          <w:sz w:val="24"/>
          <w:szCs w:val="24"/>
        </w:rPr>
        <w:t xml:space="preserve"> осуществляется в течение 2-х месяцев со дня подведения итогов конкурса «Почтой России»</w:t>
      </w:r>
      <w:r>
        <w:rPr>
          <w:rFonts w:asciiTheme="majorHAnsi" w:hAnsiTheme="majorHAnsi"/>
          <w:sz w:val="24"/>
          <w:szCs w:val="24"/>
        </w:rPr>
        <w:t>.</w:t>
      </w:r>
      <w:r w:rsidR="00BA07D7">
        <w:rPr>
          <w:rFonts w:asciiTheme="majorHAnsi" w:hAnsiTheme="majorHAnsi"/>
          <w:sz w:val="24"/>
          <w:szCs w:val="24"/>
        </w:rPr>
        <w:t xml:space="preserve"> Почтовые адреса победителей запрашиваются Организатором дополнительно.</w:t>
      </w:r>
    </w:p>
    <w:p w:rsidR="00025730" w:rsidRDefault="00025730" w:rsidP="00A1698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1151E3" w:rsidRPr="00A1698C" w:rsidRDefault="00A1698C" w:rsidP="00A1698C">
      <w:pPr>
        <w:shd w:val="clear" w:color="auto" w:fill="E36C0A" w:themeFill="accent6" w:themeFillShade="BF"/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Особые условия</w:t>
      </w:r>
    </w:p>
    <w:p w:rsidR="00C153CA" w:rsidRPr="004D42EC" w:rsidRDefault="001151E3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 оставляет за собой право вносить изменения в настоящее Положение, о че</w:t>
      </w:r>
      <w:r w:rsidR="00A1698C">
        <w:rPr>
          <w:rFonts w:asciiTheme="majorHAnsi" w:hAnsiTheme="majorHAnsi"/>
          <w:sz w:val="24"/>
          <w:szCs w:val="24"/>
        </w:rPr>
        <w:t>м публично сообщается на сайте</w:t>
      </w:r>
      <w:r w:rsidRPr="004D42EC">
        <w:rPr>
          <w:rFonts w:asciiTheme="majorHAnsi" w:hAnsiTheme="majorHAnsi"/>
          <w:sz w:val="24"/>
          <w:szCs w:val="24"/>
        </w:rPr>
        <w:t xml:space="preserve"> </w:t>
      </w:r>
      <w:hyperlink r:id="rId11" w:history="1">
        <w:r w:rsidRPr="004D42EC">
          <w:rPr>
            <w:rStyle w:val="a4"/>
            <w:rFonts w:asciiTheme="majorHAnsi" w:hAnsiTheme="majorHAnsi"/>
            <w:sz w:val="24"/>
            <w:szCs w:val="24"/>
          </w:rPr>
          <w:t>www.son-net.info</w:t>
        </w:r>
      </w:hyperlink>
      <w:r w:rsidRPr="004D42EC">
        <w:rPr>
          <w:rFonts w:asciiTheme="majorHAnsi" w:hAnsiTheme="majorHAnsi"/>
          <w:sz w:val="24"/>
          <w:szCs w:val="24"/>
        </w:rPr>
        <w:t xml:space="preserve">  в разделе «Конкурсы».</w:t>
      </w:r>
    </w:p>
    <w:p w:rsidR="00DD6617" w:rsidRPr="006E23D1" w:rsidRDefault="00DD661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t>Работы не рецензируются, остаются в распоряжении Организатора с правом некоммерческого использования.</w:t>
      </w: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lastRenderedPageBreak/>
        <w:t xml:space="preserve">При поступлении в редакцию жалоб на плагиат редакция проводит проверку по обращению. В случае подтверждения факта работа удаляется. </w:t>
      </w: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t>Организатор не несет ответственности за ошибки, допущенные при формировании заявки. Подготовка дубликатов документов производится только по просьбе авторов (координаторов) и только за дополнительную плату (возмещение технических издержек). Стоимость работы составит 60 рублей за один документ.</w:t>
      </w: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>Н</w:t>
      </w:r>
      <w:r w:rsidR="00BA07D7">
        <w:rPr>
          <w:rFonts w:asciiTheme="majorHAnsi" w:hAnsiTheme="majorHAnsi" w:cs="Times New Roman"/>
          <w:sz w:val="24"/>
          <w:szCs w:val="24"/>
        </w:rPr>
        <w:t>аправление заявки на конкурс</w:t>
      </w:r>
      <w:r w:rsidRPr="006E23D1">
        <w:rPr>
          <w:rFonts w:asciiTheme="majorHAnsi" w:hAnsiTheme="majorHAnsi" w:cs="Times New Roman"/>
          <w:sz w:val="24"/>
          <w:szCs w:val="24"/>
        </w:rPr>
        <w:t xml:space="preserve"> означает полное согласие участника (законного представителя участника), координатора:</w:t>
      </w:r>
    </w:p>
    <w:p w:rsidR="00025730" w:rsidRPr="006E23D1" w:rsidRDefault="00BA07D7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со всеми условиями Конкурса</w:t>
      </w:r>
      <w:r w:rsidR="00025730" w:rsidRPr="006E23D1">
        <w:rPr>
          <w:rFonts w:asciiTheme="majorHAnsi" w:hAnsiTheme="majorHAnsi" w:cs="Times New Roman"/>
          <w:sz w:val="24"/>
          <w:szCs w:val="24"/>
        </w:rPr>
        <w:t>;</w:t>
      </w: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>- на дальнейшую публикацию произведений на безгонорарной основе;</w:t>
      </w:r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 xml:space="preserve">-согласие на обработку персональных данных в соответствие с </w:t>
      </w:r>
      <w:hyperlink r:id="rId12" w:history="1">
        <w:r w:rsidRPr="006E23D1">
          <w:rPr>
            <w:rStyle w:val="a4"/>
            <w:rFonts w:asciiTheme="majorHAnsi" w:hAnsiTheme="majorHAnsi" w:cs="Times New Roman"/>
            <w:b/>
            <w:sz w:val="24"/>
            <w:szCs w:val="24"/>
          </w:rPr>
          <w:t>Политикой защиты и обработки персональных данных СОННЭТ.;</w:t>
        </w:r>
      </w:hyperlink>
    </w:p>
    <w:p w:rsidR="00025730" w:rsidRPr="006E23D1" w:rsidRDefault="00025730" w:rsidP="00BA07D7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>-согласие на получение рассылки Организатора (сохраняется право отказаться от рассылки).</w:t>
      </w:r>
    </w:p>
    <w:p w:rsidR="007E29B5" w:rsidRPr="006E23D1" w:rsidRDefault="007E29B5" w:rsidP="00BA07D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BA07D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BA07D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Приложение 1</w:t>
      </w:r>
    </w:p>
    <w:p w:rsidR="00AA00B7" w:rsidRPr="004D42EC" w:rsidRDefault="00AA00B7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</w:p>
    <w:p w:rsidR="00AA00B7" w:rsidRPr="004D42EC" w:rsidRDefault="00AA00B7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6E23D1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Форм</w:t>
      </w:r>
      <w:r w:rsidR="00A1698C">
        <w:rPr>
          <w:rFonts w:asciiTheme="majorHAnsi" w:hAnsiTheme="majorHAnsi"/>
          <w:sz w:val="24"/>
          <w:szCs w:val="24"/>
        </w:rPr>
        <w:t xml:space="preserve">а заявки на участие в </w:t>
      </w:r>
      <w:r w:rsidR="00BA07D7">
        <w:rPr>
          <w:rFonts w:asciiTheme="majorHAnsi" w:hAnsiTheme="majorHAnsi"/>
          <w:sz w:val="24"/>
          <w:szCs w:val="24"/>
        </w:rPr>
        <w:t>фотоконкурсе «Дачные рекорды»</w:t>
      </w:r>
    </w:p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A1698C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ЗАЯВКА</w:t>
      </w:r>
      <w:r w:rsidR="00BA07D7">
        <w:rPr>
          <w:rFonts w:asciiTheme="majorHAnsi" w:hAnsiTheme="majorHAnsi"/>
          <w:sz w:val="24"/>
          <w:szCs w:val="24"/>
        </w:rPr>
        <w:t xml:space="preserve"> от координатора</w:t>
      </w:r>
    </w:p>
    <w:p w:rsidR="005B1090" w:rsidRPr="004D42EC" w:rsidRDefault="005B109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68AA" w:rsidRPr="004D42EC" w:rsidTr="003A68AA">
        <w:tc>
          <w:tcPr>
            <w:tcW w:w="4785" w:type="dxa"/>
          </w:tcPr>
          <w:p w:rsidR="003A68AA" w:rsidRPr="004D42EC" w:rsidRDefault="006E23D1" w:rsidP="00BA07D7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ФИО представителя участника (координатора), должность 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4786" w:type="dxa"/>
          </w:tcPr>
          <w:p w:rsidR="003A68AA" w:rsidRPr="004D42EC" w:rsidRDefault="005B1090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</w:t>
            </w:r>
            <w:r w:rsidR="006E23D1" w:rsidRPr="004D42EC">
              <w:rPr>
                <w:rFonts w:asciiTheme="majorHAnsi" w:hAnsiTheme="majorHAnsi"/>
                <w:sz w:val="24"/>
                <w:szCs w:val="24"/>
              </w:rPr>
              <w:t xml:space="preserve">Тихонова Анастасия Сергеевна, инструктор по труду отделения дневного пребывания граждан пожилого возраста и инвалидов 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Центр</w:t>
            </w:r>
            <w:r w:rsidR="006E23D1">
              <w:rPr>
                <w:rFonts w:asciiTheme="majorHAnsi" w:hAnsiTheme="majorHAnsi"/>
                <w:sz w:val="24"/>
                <w:szCs w:val="24"/>
              </w:rPr>
              <w:t>а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 xml:space="preserve"> социальной помощи семье и детям «Остров», г. Первоуральск</w:t>
            </w:r>
            <w:r w:rsidR="00AF19E4" w:rsidRPr="004D42EC">
              <w:rPr>
                <w:rFonts w:asciiTheme="majorHAnsi" w:hAnsiTheme="majorHAnsi"/>
                <w:sz w:val="24"/>
                <w:szCs w:val="24"/>
              </w:rPr>
              <w:t>, Свердловская область</w:t>
            </w:r>
          </w:p>
        </w:tc>
      </w:tr>
      <w:tr w:rsidR="00AF19E4" w:rsidRPr="004D42EC" w:rsidTr="003A68AA">
        <w:tc>
          <w:tcPr>
            <w:tcW w:w="4785" w:type="dxa"/>
          </w:tcPr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Контактн</w:t>
            </w:r>
            <w:r w:rsidR="00893B25" w:rsidRPr="004D42EC">
              <w:rPr>
                <w:rFonts w:asciiTheme="majorHAnsi" w:hAnsiTheme="majorHAnsi"/>
                <w:sz w:val="24"/>
                <w:szCs w:val="24"/>
              </w:rPr>
              <w:t xml:space="preserve">ые данные представителя 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(координатора)</w:t>
            </w:r>
            <w:r w:rsidR="006E23D1">
              <w:rPr>
                <w:rFonts w:asciiTheme="majorHAnsi" w:hAnsiTheme="majorHAnsi"/>
                <w:sz w:val="24"/>
                <w:szCs w:val="24"/>
              </w:rPr>
              <w:t>, адрес электронной почты для переписки</w:t>
            </w:r>
          </w:p>
        </w:tc>
        <w:tc>
          <w:tcPr>
            <w:tcW w:w="4786" w:type="dxa"/>
          </w:tcPr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телефон: 8(34626) 24-05-10 </w:t>
            </w:r>
            <w:proofErr w:type="gramStart"/>
            <w:r w:rsidRPr="004D42EC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D42EC">
              <w:rPr>
                <w:rFonts w:asciiTheme="majorHAnsi" w:hAnsiTheme="majorHAnsi"/>
                <w:sz w:val="24"/>
                <w:szCs w:val="24"/>
              </w:rPr>
              <w:t>с 9.00 до 17.00)</w:t>
            </w:r>
          </w:p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e-</w:t>
            </w:r>
            <w:proofErr w:type="spellStart"/>
            <w:r w:rsidRPr="004D42EC">
              <w:rPr>
                <w:rFonts w:asciiTheme="majorHAnsi" w:hAnsiTheme="majorHAnsi"/>
                <w:sz w:val="24"/>
                <w:szCs w:val="24"/>
              </w:rPr>
              <w:t>mail</w:t>
            </w:r>
            <w:proofErr w:type="spellEnd"/>
            <w:r w:rsidRPr="004D42EC">
              <w:rPr>
                <w:rFonts w:asciiTheme="majorHAnsi" w:hAnsiTheme="majorHAnsi"/>
                <w:sz w:val="24"/>
                <w:szCs w:val="24"/>
              </w:rPr>
              <w:t>: tihonova@bk.ru</w:t>
            </w:r>
          </w:p>
        </w:tc>
      </w:tr>
      <w:tr w:rsidR="003A68AA" w:rsidRPr="004D42EC" w:rsidTr="003A68AA">
        <w:tc>
          <w:tcPr>
            <w:tcW w:w="4785" w:type="dxa"/>
          </w:tcPr>
          <w:p w:rsidR="003A68AA" w:rsidRPr="004D42EC" w:rsidRDefault="00893B25" w:rsidP="001705B9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Фамилия, </w:t>
            </w:r>
            <w:r w:rsidR="001705B9">
              <w:rPr>
                <w:rFonts w:asciiTheme="majorHAnsi" w:hAnsiTheme="majorHAnsi"/>
                <w:sz w:val="24"/>
                <w:szCs w:val="24"/>
              </w:rPr>
              <w:t xml:space="preserve">имя, отчество 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 xml:space="preserve"> у</w:t>
            </w:r>
            <w:r w:rsidR="009709A5" w:rsidRPr="004D42EC">
              <w:rPr>
                <w:rFonts w:asciiTheme="majorHAnsi" w:hAnsiTheme="majorHAnsi"/>
                <w:sz w:val="24"/>
                <w:szCs w:val="24"/>
              </w:rPr>
              <w:t>частника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>, наименование</w:t>
            </w:r>
            <w:r w:rsidR="00F0208C">
              <w:rPr>
                <w:rFonts w:asciiTheme="majorHAnsi" w:hAnsiTheme="majorHAnsi"/>
                <w:sz w:val="24"/>
                <w:szCs w:val="24"/>
              </w:rPr>
              <w:t xml:space="preserve"> номинаций, 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 xml:space="preserve"> работы</w:t>
            </w:r>
            <w:r w:rsidR="00F0208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0208C" w:rsidRDefault="00DD6617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</w:t>
            </w:r>
            <w:r w:rsidR="00F0208C">
              <w:rPr>
                <w:rFonts w:asciiTheme="majorHAnsi" w:hAnsiTheme="majorHAnsi"/>
                <w:sz w:val="24"/>
                <w:szCs w:val="24"/>
              </w:rPr>
              <w:t>Иванова Ольга Ивановна:</w:t>
            </w:r>
          </w:p>
          <w:p w:rsidR="00F0208C" w:rsidRDefault="00F0208C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A07D7">
              <w:rPr>
                <w:rFonts w:asciiTheme="majorHAnsi" w:hAnsiTheme="majorHAnsi"/>
                <w:sz w:val="24"/>
                <w:szCs w:val="24"/>
              </w:rPr>
              <w:t>номинация «Огородные истории», работы</w:t>
            </w:r>
            <w:r w:rsidR="001705B9">
              <w:rPr>
                <w:rFonts w:asciiTheme="majorHAnsi" w:hAnsiTheme="majorHAnsi"/>
                <w:sz w:val="24"/>
                <w:szCs w:val="24"/>
              </w:rPr>
              <w:t xml:space="preserve"> «Ягодное чудо»</w:t>
            </w:r>
            <w:r w:rsidR="00BA07D7">
              <w:rPr>
                <w:rFonts w:asciiTheme="majorHAnsi" w:hAnsiTheme="majorHAnsi"/>
                <w:sz w:val="24"/>
                <w:szCs w:val="24"/>
              </w:rPr>
              <w:t>, «Щедрый август»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9709A5" w:rsidRPr="004D42EC" w:rsidRDefault="00F0208C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номинация «Разносолы», работа</w:t>
            </w:r>
            <w:r w:rsidR="00BA07D7">
              <w:rPr>
                <w:rFonts w:asciiTheme="majorHAnsi" w:hAnsiTheme="majorHAnsi"/>
                <w:sz w:val="24"/>
                <w:szCs w:val="24"/>
              </w:rPr>
              <w:t xml:space="preserve"> «Рябиновые бусы»</w:t>
            </w:r>
            <w:r>
              <w:rPr>
                <w:rFonts w:asciiTheme="majorHAnsi" w:hAnsiTheme="majorHAnsi"/>
                <w:sz w:val="24"/>
                <w:szCs w:val="24"/>
              </w:rPr>
              <w:t>, «Крепыши».</w:t>
            </w:r>
          </w:p>
          <w:p w:rsidR="00DD6617" w:rsidRPr="004D42EC" w:rsidRDefault="00DD6617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709A5" w:rsidRPr="004D42EC" w:rsidRDefault="009709A5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Default="00BA07D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ЗАЯВКА от уча</w:t>
      </w:r>
      <w:r w:rsidR="00F0208C">
        <w:rPr>
          <w:rFonts w:asciiTheme="majorHAnsi" w:hAnsiTheme="majorHAnsi"/>
          <w:sz w:val="24"/>
          <w:szCs w:val="24"/>
        </w:rPr>
        <w:t>стника (если участник направляет заявку</w:t>
      </w:r>
      <w:r>
        <w:rPr>
          <w:rFonts w:asciiTheme="majorHAnsi" w:hAnsiTheme="majorHAnsi"/>
          <w:sz w:val="24"/>
          <w:szCs w:val="24"/>
        </w:rPr>
        <w:t xml:space="preserve"> самостоятельно)</w:t>
      </w:r>
    </w:p>
    <w:p w:rsidR="00BA07D7" w:rsidRDefault="00BA07D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07D7" w:rsidRPr="004D42EC" w:rsidTr="003B23F2">
        <w:tc>
          <w:tcPr>
            <w:tcW w:w="4785" w:type="dxa"/>
          </w:tcPr>
          <w:p w:rsidR="00BA07D7" w:rsidRPr="004D42EC" w:rsidRDefault="00BA07D7" w:rsidP="00BA07D7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ФИО  участника, город (район, село)</w:t>
            </w:r>
          </w:p>
        </w:tc>
        <w:tc>
          <w:tcPr>
            <w:tcW w:w="4786" w:type="dxa"/>
          </w:tcPr>
          <w:p w:rsidR="00BA07D7" w:rsidRPr="004D42EC" w:rsidRDefault="00BA07D7" w:rsidP="00BA07D7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Например, Тихонова Анастасия Сергеевна, г. Первоуральск, Свердловская область</w:t>
            </w:r>
          </w:p>
        </w:tc>
      </w:tr>
      <w:tr w:rsidR="00BA07D7" w:rsidRPr="004D42EC" w:rsidTr="003B23F2">
        <w:tc>
          <w:tcPr>
            <w:tcW w:w="4785" w:type="dxa"/>
          </w:tcPr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lastRenderedPageBreak/>
              <w:t>Контактные данные представителя (координатора)</w:t>
            </w:r>
            <w:r>
              <w:rPr>
                <w:rFonts w:asciiTheme="majorHAnsi" w:hAnsiTheme="majorHAnsi"/>
                <w:sz w:val="24"/>
                <w:szCs w:val="24"/>
              </w:rPr>
              <w:t>, адрес электронной почты для переписки</w:t>
            </w:r>
          </w:p>
        </w:tc>
        <w:tc>
          <w:tcPr>
            <w:tcW w:w="4786" w:type="dxa"/>
          </w:tcPr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телефон: 8(34626) 24-05-10 </w:t>
            </w:r>
            <w:proofErr w:type="gramStart"/>
            <w:r w:rsidRPr="004D42EC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D42EC">
              <w:rPr>
                <w:rFonts w:asciiTheme="majorHAnsi" w:hAnsiTheme="majorHAnsi"/>
                <w:sz w:val="24"/>
                <w:szCs w:val="24"/>
              </w:rPr>
              <w:t>с 9.00 до 17.00)</w:t>
            </w:r>
          </w:p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e-</w:t>
            </w:r>
            <w:proofErr w:type="spellStart"/>
            <w:r w:rsidRPr="004D42EC">
              <w:rPr>
                <w:rFonts w:asciiTheme="majorHAnsi" w:hAnsiTheme="majorHAnsi"/>
                <w:sz w:val="24"/>
                <w:szCs w:val="24"/>
              </w:rPr>
              <w:t>mail</w:t>
            </w:r>
            <w:proofErr w:type="spellEnd"/>
            <w:r w:rsidRPr="004D42EC">
              <w:rPr>
                <w:rFonts w:asciiTheme="majorHAnsi" w:hAnsiTheme="majorHAnsi"/>
                <w:sz w:val="24"/>
                <w:szCs w:val="24"/>
              </w:rPr>
              <w:t>: tihonova@bk.ru</w:t>
            </w:r>
          </w:p>
        </w:tc>
      </w:tr>
      <w:tr w:rsidR="00BA07D7" w:rsidRPr="004D42EC" w:rsidTr="003B23F2">
        <w:tc>
          <w:tcPr>
            <w:tcW w:w="4785" w:type="dxa"/>
          </w:tcPr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Номинация, наименование работы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</w:t>
            </w:r>
            <w:r>
              <w:rPr>
                <w:rFonts w:asciiTheme="majorHAnsi" w:hAnsiTheme="majorHAnsi"/>
                <w:sz w:val="24"/>
                <w:szCs w:val="24"/>
              </w:rPr>
              <w:t>номинация</w:t>
            </w:r>
            <w:r w:rsidR="00F0208C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 w:rsidR="00F0208C">
              <w:rPr>
                <w:rFonts w:asciiTheme="majorHAnsi" w:hAnsiTheme="majorHAnsi"/>
                <w:sz w:val="24"/>
                <w:szCs w:val="24"/>
              </w:rPr>
              <w:t>Огродные</w:t>
            </w:r>
            <w:proofErr w:type="spellEnd"/>
            <w:r w:rsidR="00F0208C">
              <w:rPr>
                <w:rFonts w:asciiTheme="majorHAnsi" w:hAnsiTheme="majorHAnsi"/>
                <w:sz w:val="24"/>
                <w:szCs w:val="24"/>
              </w:rPr>
              <w:t xml:space="preserve"> истории», работы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«Ягодное чудо», «Щедрый август»</w:t>
            </w:r>
            <w:r w:rsidR="00F0208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A07D7" w:rsidRPr="004D42EC" w:rsidRDefault="00BA07D7" w:rsidP="003B23F2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A07D7" w:rsidRPr="004D42EC" w:rsidRDefault="00BA07D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Pr="004D42EC" w:rsidRDefault="00AF19E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заполнения заявки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Второй столбец заполнить своими данными. Указанные – удалить. Будьте внимательны при заполнении персональных данных. Ошибки в дипломах и сертификатах, допущенные по вине координаторов, устраняются за счет координаторов! Стоимость исправлений – 60 (шестьдесят) рублей за один документ.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контактных данных указывать действующий адрес электронной почты. В случае утери доступа к почте, наградные документы могут быть подготовлены и отправлены только за плату! Стоимость одного документа – 60 (шестьдесят) рублей.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Заявка оформляется только в формате </w:t>
      </w:r>
      <w:r>
        <w:rPr>
          <w:rFonts w:asciiTheme="majorHAnsi" w:hAnsiTheme="majorHAnsi"/>
          <w:sz w:val="24"/>
          <w:szCs w:val="24"/>
          <w:lang w:val="en-US"/>
        </w:rPr>
        <w:t>doc</w:t>
      </w:r>
      <w:r>
        <w:rPr>
          <w:rFonts w:asciiTheme="majorHAnsi" w:hAnsiTheme="majorHAnsi"/>
          <w:sz w:val="24"/>
          <w:szCs w:val="24"/>
        </w:rPr>
        <w:t xml:space="preserve">. или </w:t>
      </w:r>
      <w:r>
        <w:rPr>
          <w:rFonts w:asciiTheme="majorHAnsi" w:hAnsiTheme="majorHAnsi"/>
          <w:sz w:val="24"/>
          <w:szCs w:val="24"/>
          <w:lang w:val="en-US"/>
        </w:rPr>
        <w:t>docs</w:t>
      </w:r>
      <w:r>
        <w:rPr>
          <w:rFonts w:asciiTheme="majorHAnsi" w:hAnsiTheme="majorHAnsi"/>
          <w:sz w:val="24"/>
          <w:szCs w:val="24"/>
        </w:rPr>
        <w:t>. Другие форматы не принимаются!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 отправкой заявки обязательно ознакомьтесь с </w:t>
      </w:r>
      <w:hyperlink r:id="rId13" w:history="1">
        <w:r>
          <w:rPr>
            <w:rStyle w:val="a4"/>
            <w:rFonts w:asciiTheme="majorHAnsi" w:hAnsiTheme="majorHAnsi"/>
            <w:b/>
            <w:sz w:val="24"/>
            <w:szCs w:val="24"/>
          </w:rPr>
          <w:t>Политикой защиты и обработки персональных данных</w:t>
        </w:r>
      </w:hyperlink>
      <w:r>
        <w:rPr>
          <w:rFonts w:asciiTheme="majorHAnsi" w:hAnsiTheme="majorHAnsi"/>
          <w:sz w:val="24"/>
          <w:szCs w:val="24"/>
        </w:rPr>
        <w:t>. Ответственность по претензиям участников, законных представителей участников несут координаторы, направившие заявку, указавшие свои персональные данные и данные участников.</w:t>
      </w:r>
    </w:p>
    <w:p w:rsidR="00025730" w:rsidRPr="004D42EC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Pr="004D42EC" w:rsidRDefault="00AF19E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AF19E4" w:rsidRPr="004D42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62" w:rsidRDefault="001F5962" w:rsidP="00C153CA">
      <w:pPr>
        <w:spacing w:after="0" w:line="240" w:lineRule="auto"/>
      </w:pPr>
      <w:r>
        <w:separator/>
      </w:r>
    </w:p>
  </w:endnote>
  <w:endnote w:type="continuationSeparator" w:id="0">
    <w:p w:rsidR="001F5962" w:rsidRDefault="001F5962" w:rsidP="00C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62" w:rsidRDefault="001F5962" w:rsidP="00C153CA">
      <w:pPr>
        <w:spacing w:after="0" w:line="240" w:lineRule="auto"/>
      </w:pPr>
      <w:r>
        <w:separator/>
      </w:r>
    </w:p>
  </w:footnote>
  <w:footnote w:type="continuationSeparator" w:id="0">
    <w:p w:rsidR="001F5962" w:rsidRDefault="001F5962" w:rsidP="00C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811"/>
    <w:multiLevelType w:val="hybridMultilevel"/>
    <w:tmpl w:val="C94A904E"/>
    <w:lvl w:ilvl="0" w:tplc="2B12C9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B6E3F"/>
    <w:multiLevelType w:val="hybridMultilevel"/>
    <w:tmpl w:val="5E6CC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6D09D0"/>
    <w:multiLevelType w:val="hybridMultilevel"/>
    <w:tmpl w:val="6672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5848"/>
    <w:multiLevelType w:val="hybridMultilevel"/>
    <w:tmpl w:val="FD207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903F6E"/>
    <w:multiLevelType w:val="hybridMultilevel"/>
    <w:tmpl w:val="650CE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D7044D"/>
    <w:multiLevelType w:val="multilevel"/>
    <w:tmpl w:val="9A7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B"/>
    <w:rsid w:val="00025730"/>
    <w:rsid w:val="000747B0"/>
    <w:rsid w:val="000979C5"/>
    <w:rsid w:val="000E628F"/>
    <w:rsid w:val="001151E3"/>
    <w:rsid w:val="001705B9"/>
    <w:rsid w:val="001D0FB4"/>
    <w:rsid w:val="001F5962"/>
    <w:rsid w:val="00241140"/>
    <w:rsid w:val="00253D03"/>
    <w:rsid w:val="0027505C"/>
    <w:rsid w:val="002E54DB"/>
    <w:rsid w:val="00326EC6"/>
    <w:rsid w:val="00354F36"/>
    <w:rsid w:val="003A68AA"/>
    <w:rsid w:val="003B0613"/>
    <w:rsid w:val="00400C51"/>
    <w:rsid w:val="00401230"/>
    <w:rsid w:val="00465292"/>
    <w:rsid w:val="004D42EC"/>
    <w:rsid w:val="005869E1"/>
    <w:rsid w:val="005B1090"/>
    <w:rsid w:val="006928DE"/>
    <w:rsid w:val="006D0740"/>
    <w:rsid w:val="006E23D1"/>
    <w:rsid w:val="006E506A"/>
    <w:rsid w:val="007061F5"/>
    <w:rsid w:val="007104B8"/>
    <w:rsid w:val="007128E1"/>
    <w:rsid w:val="007E29B5"/>
    <w:rsid w:val="007F1C61"/>
    <w:rsid w:val="00893B25"/>
    <w:rsid w:val="00914202"/>
    <w:rsid w:val="00947B04"/>
    <w:rsid w:val="009709A5"/>
    <w:rsid w:val="009905A7"/>
    <w:rsid w:val="00A04D5F"/>
    <w:rsid w:val="00A1698C"/>
    <w:rsid w:val="00AA00B7"/>
    <w:rsid w:val="00AF19E4"/>
    <w:rsid w:val="00B26EFB"/>
    <w:rsid w:val="00B62511"/>
    <w:rsid w:val="00B97059"/>
    <w:rsid w:val="00BA07D7"/>
    <w:rsid w:val="00BD36B8"/>
    <w:rsid w:val="00C153CA"/>
    <w:rsid w:val="00DA64EB"/>
    <w:rsid w:val="00DC5505"/>
    <w:rsid w:val="00DD6617"/>
    <w:rsid w:val="00E02EFF"/>
    <w:rsid w:val="00E43470"/>
    <w:rsid w:val="00E537A4"/>
    <w:rsid w:val="00EE1544"/>
    <w:rsid w:val="00EE7FAD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on-net.info/politika-zashhity-i-obrabotki-personalnyx-dannyx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n-net.info/politika-zashhity-i-obrabotki-personalnyx-dannyx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n-net.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on-net.inf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onkurs@son-net.in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Iri№a</dc:creator>
  <cp:lastModifiedBy>Iri№a</cp:lastModifiedBy>
  <cp:revision>5</cp:revision>
  <cp:lastPrinted>2017-01-03T18:22:00Z</cp:lastPrinted>
  <dcterms:created xsi:type="dcterms:W3CDTF">2018-01-06T11:08:00Z</dcterms:created>
  <dcterms:modified xsi:type="dcterms:W3CDTF">2018-01-06T13:09:00Z</dcterms:modified>
</cp:coreProperties>
</file>