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4352">
        <w:rPr>
          <w:rFonts w:ascii="Times New Roman" w:hAnsi="Times New Roman" w:cs="Times New Roman"/>
          <w:sz w:val="24"/>
          <w:szCs w:val="24"/>
        </w:rPr>
        <w:t>ГОСУДАРСТВЕННОЕ БЮДЖЕТНОЕ УЧРЕЖДЕНИЕ</w:t>
      </w: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4352">
        <w:rPr>
          <w:rFonts w:ascii="Times New Roman" w:hAnsi="Times New Roman" w:cs="Times New Roman"/>
          <w:sz w:val="24"/>
          <w:szCs w:val="24"/>
        </w:rPr>
        <w:t>ЯМАЛО–НЕНЕЦКОГО АВТОНОМНОГО ОКРУГА</w:t>
      </w:r>
    </w:p>
    <w:p w:rsidR="00261CAE" w:rsidRDefault="004A4352" w:rsidP="004A43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4352">
        <w:rPr>
          <w:rFonts w:ascii="Times New Roman" w:hAnsi="Times New Roman" w:cs="Times New Roman"/>
          <w:sz w:val="24"/>
          <w:szCs w:val="24"/>
        </w:rPr>
        <w:t xml:space="preserve">«ЦЕНТР СОЦИАЛЬНОГО ОБСЛУЖИВАНИЯ ГРАЖДАН ПОЖИЛОГО ВОЗРАСТА </w:t>
      </w: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4352">
        <w:rPr>
          <w:rFonts w:ascii="Times New Roman" w:hAnsi="Times New Roman" w:cs="Times New Roman"/>
          <w:sz w:val="24"/>
          <w:szCs w:val="24"/>
        </w:rPr>
        <w:t>И ИНВАЛИДОВ «ДОБРЫЙ СВЕТ»</w:t>
      </w: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4352">
        <w:rPr>
          <w:rFonts w:ascii="Times New Roman" w:hAnsi="Times New Roman" w:cs="Times New Roman"/>
          <w:sz w:val="24"/>
          <w:szCs w:val="24"/>
        </w:rPr>
        <w:t>В МУНИЦИПАЛЬНОМ ОБРАЗОВАНИИ НАДЫМСКИЙ РАЙОН»</w:t>
      </w: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7A50FC" w:rsidRDefault="004A4352" w:rsidP="004A4352">
      <w:pPr>
        <w:pStyle w:val="a3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A50FC">
        <w:rPr>
          <w:rFonts w:ascii="Times New Roman" w:hAnsi="Times New Roman" w:cs="Times New Roman"/>
          <w:i/>
          <w:sz w:val="36"/>
          <w:szCs w:val="36"/>
        </w:rPr>
        <w:t>Инновационный проект</w:t>
      </w: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4629" w:rsidRDefault="004A4352" w:rsidP="004A4352">
      <w:pPr>
        <w:pStyle w:val="a3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A4352">
        <w:rPr>
          <w:rFonts w:ascii="Times New Roman" w:hAnsi="Times New Roman" w:cs="Times New Roman"/>
          <w:i/>
          <w:sz w:val="28"/>
          <w:szCs w:val="28"/>
        </w:rPr>
        <w:t>Тема:</w:t>
      </w:r>
      <w:r w:rsidRPr="004A435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352">
        <w:rPr>
          <w:rFonts w:ascii="Times New Roman" w:hAnsi="Times New Roman" w:cs="Times New Roman"/>
          <w:sz w:val="28"/>
          <w:szCs w:val="28"/>
        </w:rPr>
        <w:t xml:space="preserve"> </w:t>
      </w:r>
      <w:r w:rsidRPr="007A50FC">
        <w:rPr>
          <w:rFonts w:ascii="Times New Roman" w:hAnsi="Times New Roman" w:cs="Times New Roman"/>
          <w:b/>
          <w:sz w:val="40"/>
          <w:szCs w:val="40"/>
        </w:rPr>
        <w:t>«</w:t>
      </w:r>
      <w:r w:rsidR="007A50FC">
        <w:rPr>
          <w:rFonts w:ascii="Times New Roman" w:hAnsi="Times New Roman" w:cs="Times New Roman"/>
          <w:b/>
          <w:sz w:val="40"/>
          <w:szCs w:val="40"/>
        </w:rPr>
        <w:t>Мастер-класс</w:t>
      </w:r>
      <w:r w:rsidR="000A462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A4352" w:rsidRPr="004A4352" w:rsidRDefault="000A4629" w:rsidP="004A4352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«Донской кухни</w:t>
      </w:r>
      <w:r w:rsidR="004A4352" w:rsidRPr="007A50FC">
        <w:rPr>
          <w:rFonts w:ascii="Times New Roman" w:hAnsi="Times New Roman" w:cs="Times New Roman"/>
          <w:b/>
          <w:sz w:val="40"/>
          <w:szCs w:val="40"/>
        </w:rPr>
        <w:t>»</w:t>
      </w: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7A50FC">
      <w:pPr>
        <w:pStyle w:val="a3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352">
        <w:rPr>
          <w:rFonts w:ascii="Times New Roman" w:hAnsi="Times New Roman" w:cs="Times New Roman"/>
          <w:b/>
          <w:sz w:val="28"/>
          <w:szCs w:val="28"/>
        </w:rPr>
        <w:t>Автор проекта:</w:t>
      </w:r>
    </w:p>
    <w:p w:rsidR="004A4352" w:rsidRPr="004A4352" w:rsidRDefault="004A4352" w:rsidP="007A50FC">
      <w:pPr>
        <w:pStyle w:val="a3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A4352">
        <w:rPr>
          <w:rFonts w:ascii="Times New Roman" w:hAnsi="Times New Roman" w:cs="Times New Roman"/>
          <w:sz w:val="28"/>
          <w:szCs w:val="28"/>
        </w:rPr>
        <w:t>социальный работник</w:t>
      </w:r>
    </w:p>
    <w:p w:rsidR="004A4352" w:rsidRPr="004A4352" w:rsidRDefault="004A4352" w:rsidP="007A50FC">
      <w:pPr>
        <w:pStyle w:val="a3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A4352">
        <w:rPr>
          <w:rFonts w:ascii="Times New Roman" w:hAnsi="Times New Roman" w:cs="Times New Roman"/>
          <w:sz w:val="28"/>
          <w:szCs w:val="28"/>
        </w:rPr>
        <w:t xml:space="preserve">отделения </w:t>
      </w:r>
      <w:r w:rsidR="007A50FC">
        <w:rPr>
          <w:rFonts w:ascii="Times New Roman" w:hAnsi="Times New Roman" w:cs="Times New Roman"/>
          <w:sz w:val="28"/>
          <w:szCs w:val="28"/>
        </w:rPr>
        <w:t xml:space="preserve">срочного </w:t>
      </w:r>
      <w:r w:rsidRPr="004A4352">
        <w:rPr>
          <w:rFonts w:ascii="Times New Roman" w:hAnsi="Times New Roman" w:cs="Times New Roman"/>
          <w:sz w:val="28"/>
          <w:szCs w:val="28"/>
        </w:rPr>
        <w:t>социального</w:t>
      </w:r>
      <w:r w:rsidR="007A50FC">
        <w:rPr>
          <w:rFonts w:ascii="Times New Roman" w:hAnsi="Times New Roman" w:cs="Times New Roman"/>
          <w:sz w:val="28"/>
          <w:szCs w:val="28"/>
        </w:rPr>
        <w:t xml:space="preserve"> </w:t>
      </w:r>
      <w:r w:rsidRPr="004A4352">
        <w:rPr>
          <w:rFonts w:ascii="Times New Roman" w:hAnsi="Times New Roman" w:cs="Times New Roman"/>
          <w:sz w:val="28"/>
          <w:szCs w:val="28"/>
        </w:rPr>
        <w:t xml:space="preserve">обслуживания </w:t>
      </w:r>
    </w:p>
    <w:p w:rsidR="004A4352" w:rsidRPr="004A4352" w:rsidRDefault="004A4352" w:rsidP="007A50FC">
      <w:pPr>
        <w:pStyle w:val="a3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Фоменко Л. С</w:t>
      </w:r>
      <w:r w:rsidRPr="004A4352">
        <w:rPr>
          <w:rFonts w:ascii="Times New Roman" w:hAnsi="Times New Roman" w:cs="Times New Roman"/>
          <w:sz w:val="28"/>
          <w:szCs w:val="28"/>
        </w:rPr>
        <w:t>.</w:t>
      </w:r>
    </w:p>
    <w:p w:rsidR="004A4352" w:rsidRPr="004A4352" w:rsidRDefault="004A4352" w:rsidP="004A43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352" w:rsidRPr="004A4352" w:rsidRDefault="004A4352" w:rsidP="004A43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352" w:rsidRPr="004A4352" w:rsidRDefault="004A4352" w:rsidP="004A43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A4352" w:rsidRPr="004A4352" w:rsidRDefault="004A4352" w:rsidP="004A43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4352">
        <w:rPr>
          <w:rFonts w:ascii="Times New Roman" w:hAnsi="Times New Roman" w:cs="Times New Roman"/>
          <w:sz w:val="28"/>
          <w:szCs w:val="28"/>
        </w:rPr>
        <w:t>г. Надым</w:t>
      </w:r>
    </w:p>
    <w:p w:rsidR="004A4352" w:rsidRPr="00F47F10" w:rsidRDefault="004A4352" w:rsidP="00F47F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4352">
        <w:rPr>
          <w:rFonts w:ascii="Times New Roman" w:hAnsi="Times New Roman" w:cs="Times New Roman"/>
          <w:sz w:val="28"/>
          <w:szCs w:val="28"/>
        </w:rPr>
        <w:t>2017 г.</w:t>
      </w:r>
    </w:p>
    <w:p w:rsidR="00792DBC" w:rsidRDefault="00792DBC" w:rsidP="0063752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DBC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проблемы</w:t>
      </w:r>
    </w:p>
    <w:p w:rsidR="00637529" w:rsidRPr="00792DBC" w:rsidRDefault="00637529" w:rsidP="00637529">
      <w:pPr>
        <w:pStyle w:val="a3"/>
        <w:spacing w:line="360" w:lineRule="auto"/>
        <w:ind w:left="14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DBC" w:rsidRPr="00792DBC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t xml:space="preserve">Говоря о культуре той или иной страны, мы всегда можем назвать блюда, которые кажутся нам неотъемлемой частью этой культуры. Национальная кухня кажется исторически сложившимся образованием, далеким от конструирования. Говоря о национальной кухне, мы имеем в виду систему коллективных представлений о пищевых привычках нации, включающую в себя блюда, которые считаются репрезентативными для данной культуры, и так называемые </w:t>
      </w:r>
      <w:proofErr w:type="spellStart"/>
      <w:r w:rsidRPr="00792DBC">
        <w:rPr>
          <w:rFonts w:ascii="Times New Roman" w:hAnsi="Times New Roman" w:cs="Times New Roman"/>
          <w:sz w:val="28"/>
          <w:szCs w:val="28"/>
        </w:rPr>
        <w:t>специалитеты</w:t>
      </w:r>
      <w:proofErr w:type="spellEnd"/>
      <w:r w:rsidRPr="00792DBC">
        <w:rPr>
          <w:rFonts w:ascii="Times New Roman" w:hAnsi="Times New Roman" w:cs="Times New Roman"/>
          <w:sz w:val="28"/>
          <w:szCs w:val="28"/>
        </w:rPr>
        <w:t>, то есть продукты, специфические для конкретной местности. Эти представления очень устойчивы и разделяются всеми носителями данной культуры, а также передаются за ее пределы.</w:t>
      </w:r>
    </w:p>
    <w:p w:rsidR="008C3711" w:rsidRDefault="00792DBC" w:rsidP="00637529">
      <w:pPr>
        <w:pStyle w:val="a3"/>
        <w:spacing w:line="360" w:lineRule="auto"/>
        <w:ind w:firstLine="851"/>
        <w:jc w:val="both"/>
      </w:pPr>
      <w:r w:rsidRPr="00792DBC">
        <w:rPr>
          <w:rFonts w:ascii="Times New Roman" w:hAnsi="Times New Roman" w:cs="Times New Roman"/>
          <w:sz w:val="28"/>
          <w:szCs w:val="28"/>
        </w:rPr>
        <w:t>В России существует проблема забывания русских традиционных блюд. Русская кухня достаточно известна в мире, но, несмотря на такую известность, мы порой не догадываемся, что часто употребляемое, всеми известное и любимое нами блюдо является исконно русским. Постепенно мы забываем о замечательных русских традициях, кулинарных рецептах наших предков. Я думаю, что необходимо знать и гордиться тем, что является исконно русским. Ведь мы во многом «запрограммированы» на традиционную кухню. Вкусная же, аппетитная и полезная еда укрепляет человека лучше всякого лекарства.</w:t>
      </w:r>
      <w:r w:rsidR="008C3711" w:rsidRPr="008C3711">
        <w:t xml:space="preserve"> </w:t>
      </w:r>
    </w:p>
    <w:p w:rsidR="008C3711" w:rsidRDefault="008C3711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711">
        <w:rPr>
          <w:rFonts w:ascii="Times New Roman" w:hAnsi="Times New Roman" w:cs="Times New Roman"/>
          <w:sz w:val="28"/>
          <w:szCs w:val="28"/>
        </w:rPr>
        <w:t>Особенности любой национальной кухни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и донской, </w:t>
      </w:r>
      <w:r w:rsidRPr="008C3711">
        <w:rPr>
          <w:rFonts w:ascii="Times New Roman" w:hAnsi="Times New Roman" w:cs="Times New Roman"/>
          <w:sz w:val="28"/>
          <w:szCs w:val="28"/>
        </w:rPr>
        <w:t xml:space="preserve"> зависят от климатических условий,  от бытового уклада, от местных традиций, и, наконец, отличных пристрастий.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11">
        <w:rPr>
          <w:rFonts w:ascii="Times New Roman" w:hAnsi="Times New Roman" w:cs="Times New Roman"/>
          <w:sz w:val="28"/>
          <w:szCs w:val="28"/>
        </w:rPr>
        <w:t xml:space="preserve">Издревле кухни отдельных регионов и народов развиваются благодаря собственным заимствованиям и влияниям. </w:t>
      </w:r>
    </w:p>
    <w:p w:rsidR="008C3711" w:rsidRDefault="008C3711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3711">
        <w:rPr>
          <w:rFonts w:ascii="Times New Roman" w:hAnsi="Times New Roman" w:cs="Times New Roman"/>
          <w:sz w:val="28"/>
          <w:szCs w:val="28"/>
        </w:rPr>
        <w:t xml:space="preserve">В настоящее время у нас, </w:t>
      </w:r>
      <w:r>
        <w:rPr>
          <w:rFonts w:ascii="Times New Roman" w:hAnsi="Times New Roman" w:cs="Times New Roman"/>
          <w:sz w:val="28"/>
          <w:szCs w:val="28"/>
        </w:rPr>
        <w:t>донских казаков</w:t>
      </w:r>
      <w:r w:rsidRPr="008C3711">
        <w:rPr>
          <w:rFonts w:ascii="Times New Roman" w:hAnsi="Times New Roman" w:cs="Times New Roman"/>
          <w:sz w:val="28"/>
          <w:szCs w:val="28"/>
        </w:rPr>
        <w:t>, есть еще шанс восстановить по крупицам опыт наших предков, их коллективное творчество, давшее миру, может и не самую изысканную и изощренную, но уж, во всяком случае, очень интересную, «говорящую» кухню.</w:t>
      </w:r>
    </w:p>
    <w:p w:rsidR="00C63DF3" w:rsidRPr="00C63DF3" w:rsidRDefault="00C63DF3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Существуют критерии, которым должны соответствовать традиционно  донские блюда:</w:t>
      </w:r>
    </w:p>
    <w:p w:rsidR="00C63DF3" w:rsidRPr="00C63DF3" w:rsidRDefault="00C63DF3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DF3">
        <w:rPr>
          <w:rFonts w:ascii="Times New Roman" w:hAnsi="Times New Roman" w:cs="Times New Roman"/>
          <w:sz w:val="28"/>
          <w:szCs w:val="28"/>
        </w:rPr>
        <w:t xml:space="preserve">1. Простая технология приготовления. </w:t>
      </w:r>
    </w:p>
    <w:p w:rsidR="00C63DF3" w:rsidRPr="00C63DF3" w:rsidRDefault="00C63DF3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3DF3">
        <w:rPr>
          <w:rFonts w:ascii="Times New Roman" w:hAnsi="Times New Roman" w:cs="Times New Roman"/>
          <w:sz w:val="28"/>
          <w:szCs w:val="28"/>
        </w:rPr>
        <w:t>2. Использование доступных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63DF3">
        <w:rPr>
          <w:rFonts w:ascii="Times New Roman" w:hAnsi="Times New Roman" w:cs="Times New Roman"/>
          <w:sz w:val="28"/>
          <w:szCs w:val="28"/>
        </w:rPr>
        <w:t xml:space="preserve"> недорогих продуктов.</w:t>
      </w:r>
    </w:p>
    <w:p w:rsidR="00C63DF3" w:rsidRPr="00C63DF3" w:rsidRDefault="00C63DF3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3DF3">
        <w:rPr>
          <w:rFonts w:ascii="Times New Roman" w:hAnsi="Times New Roman" w:cs="Times New Roman"/>
          <w:sz w:val="28"/>
          <w:szCs w:val="28"/>
        </w:rPr>
        <w:t>. Быстрое приготовление.</w:t>
      </w:r>
    </w:p>
    <w:p w:rsidR="00C63DF3" w:rsidRPr="00C63DF3" w:rsidRDefault="00C63DF3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63DF3">
        <w:rPr>
          <w:rFonts w:ascii="Times New Roman" w:hAnsi="Times New Roman" w:cs="Times New Roman"/>
          <w:sz w:val="28"/>
          <w:szCs w:val="28"/>
        </w:rPr>
        <w:t>. Привлекательный внешний вид.</w:t>
      </w:r>
    </w:p>
    <w:p w:rsidR="00BD0A4D" w:rsidRDefault="00C63DF3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63DF3">
        <w:rPr>
          <w:rFonts w:ascii="Times New Roman" w:hAnsi="Times New Roman" w:cs="Times New Roman"/>
          <w:sz w:val="28"/>
          <w:szCs w:val="28"/>
        </w:rPr>
        <w:t xml:space="preserve">. Соответствие вкусам потребителя.                   </w:t>
      </w:r>
    </w:p>
    <w:p w:rsidR="00637529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7529" w:rsidRPr="00792DBC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7B9" w:rsidRDefault="00792DBC" w:rsidP="0063752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DBC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637529" w:rsidRPr="00792DBC" w:rsidRDefault="00637529" w:rsidP="00637529">
      <w:pPr>
        <w:pStyle w:val="a3"/>
        <w:spacing w:line="360" w:lineRule="auto"/>
        <w:ind w:left="14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DBC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t>Данная проблема особенно актуальна в наши дни, ведь Русская кухня – традиционная кухня русского народа. Ассортимент блюд русской кухни в IX и XX веках стал столь разнообразен, а ее влияние и популярность в Европе настолько велики, что о ней заговорили к этому времени с таким же уважением, как и о знаменитой французской кухне.</w:t>
      </w:r>
    </w:p>
    <w:p w:rsidR="00084F53" w:rsidRDefault="002F67B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темы особенно остро проявилась во время посещения клиентов </w:t>
      </w:r>
      <w:r w:rsidR="00084F53">
        <w:rPr>
          <w:rFonts w:ascii="Times New Roman" w:hAnsi="Times New Roman" w:cs="Times New Roman"/>
          <w:sz w:val="28"/>
          <w:szCs w:val="28"/>
        </w:rPr>
        <w:t>отделение социального обслуживания на дому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52C" w:rsidRDefault="00F1152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социальным работником и по роду своей деятельности посещаю  клиентов нашего Учреждения на дому с целью оказания им различной помощи. В мои обязанности входит помощь клиентам в приготовлении пищи. Я обратила внимание на то, чем питаются мои подопечные. Их рацион питания достаточно однообразен. А ведь многие из моих клиентов являются моими земляками. Я</w:t>
      </w:r>
      <w:r w:rsidR="003B63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донская казачка, знаю, как разнообразна донская кухня.</w:t>
      </w:r>
      <w:r w:rsidR="003B6301">
        <w:rPr>
          <w:rFonts w:ascii="Times New Roman" w:hAnsi="Times New Roman" w:cs="Times New Roman"/>
          <w:sz w:val="28"/>
          <w:szCs w:val="28"/>
        </w:rPr>
        <w:t xml:space="preserve"> В беседе с получателями социальных услуг я поняла, что многие из них скучают по блюдам своего детства. Некоторые высказали предположение, что рецепты тех блюд давно утеряны и их сейчас никто не готовит. </w:t>
      </w:r>
    </w:p>
    <w:p w:rsidR="00C24B4A" w:rsidRPr="00792DBC" w:rsidRDefault="00C24B4A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этих высказываний </w:t>
      </w:r>
      <w:r w:rsidR="003B630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родилась идея создания проекта, посвящённого приготовлению блюд донской кухни.</w:t>
      </w:r>
    </w:p>
    <w:p w:rsidR="002F67B9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lastRenderedPageBreak/>
        <w:t>Наиболее интересным и информативным в познании проблемы</w:t>
      </w:r>
      <w:r w:rsidR="001821DA">
        <w:rPr>
          <w:rFonts w:ascii="Times New Roman" w:hAnsi="Times New Roman" w:cs="Times New Roman"/>
          <w:sz w:val="28"/>
          <w:szCs w:val="28"/>
        </w:rPr>
        <w:t xml:space="preserve"> </w:t>
      </w:r>
      <w:r w:rsidR="003B6301">
        <w:rPr>
          <w:rFonts w:ascii="Times New Roman" w:hAnsi="Times New Roman" w:cs="Times New Roman"/>
          <w:sz w:val="28"/>
          <w:szCs w:val="28"/>
        </w:rPr>
        <w:t>оказался мастер-класс</w:t>
      </w:r>
      <w:r w:rsidR="001821DA">
        <w:rPr>
          <w:rFonts w:ascii="Times New Roman" w:hAnsi="Times New Roman" w:cs="Times New Roman"/>
          <w:sz w:val="28"/>
          <w:szCs w:val="28"/>
        </w:rPr>
        <w:t>, который проводиться на «кухне» кл</w:t>
      </w:r>
      <w:r w:rsidR="003B6301">
        <w:rPr>
          <w:rFonts w:ascii="Times New Roman" w:hAnsi="Times New Roman" w:cs="Times New Roman"/>
          <w:sz w:val="28"/>
          <w:szCs w:val="28"/>
        </w:rPr>
        <w:t>иента с его активным участием.</w:t>
      </w:r>
    </w:p>
    <w:p w:rsidR="00BD0A4D" w:rsidRDefault="00BD0A4D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529" w:rsidRDefault="00637529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7B9" w:rsidRPr="002F67B9" w:rsidRDefault="002F67B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7B9">
        <w:rPr>
          <w:rFonts w:ascii="Times New Roman" w:hAnsi="Times New Roman" w:cs="Times New Roman"/>
          <w:b/>
          <w:sz w:val="28"/>
          <w:szCs w:val="28"/>
        </w:rPr>
        <w:t>3. Цель и задачи</w:t>
      </w:r>
    </w:p>
    <w:p w:rsidR="00637529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67B9" w:rsidRPr="002F67B9" w:rsidRDefault="002F67B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912">
        <w:rPr>
          <w:rFonts w:ascii="Times New Roman" w:hAnsi="Times New Roman" w:cs="Times New Roman"/>
          <w:i/>
          <w:sz w:val="28"/>
          <w:szCs w:val="28"/>
        </w:rPr>
        <w:t xml:space="preserve">Целью </w:t>
      </w:r>
      <w:r w:rsidRPr="002F67B9">
        <w:rPr>
          <w:rFonts w:ascii="Times New Roman" w:hAnsi="Times New Roman" w:cs="Times New Roman"/>
          <w:sz w:val="28"/>
          <w:szCs w:val="28"/>
        </w:rPr>
        <w:t>д</w:t>
      </w:r>
      <w:r w:rsidR="00DD2599">
        <w:rPr>
          <w:rFonts w:ascii="Times New Roman" w:hAnsi="Times New Roman" w:cs="Times New Roman"/>
          <w:sz w:val="28"/>
          <w:szCs w:val="28"/>
        </w:rPr>
        <w:t>анного проекта является</w:t>
      </w:r>
      <w:r w:rsidRPr="002F67B9">
        <w:rPr>
          <w:rFonts w:ascii="Times New Roman" w:hAnsi="Times New Roman" w:cs="Times New Roman"/>
          <w:sz w:val="28"/>
          <w:szCs w:val="28"/>
        </w:rPr>
        <w:t xml:space="preserve"> пошагов</w:t>
      </w:r>
      <w:r w:rsidR="00DD2599">
        <w:rPr>
          <w:rFonts w:ascii="Times New Roman" w:hAnsi="Times New Roman" w:cs="Times New Roman"/>
          <w:sz w:val="28"/>
          <w:szCs w:val="28"/>
        </w:rPr>
        <w:t xml:space="preserve">ая </w:t>
      </w:r>
      <w:r w:rsidR="00DD2599" w:rsidRPr="00DD2599">
        <w:rPr>
          <w:rFonts w:ascii="Times New Roman" w:hAnsi="Times New Roman" w:cs="Times New Roman"/>
          <w:sz w:val="28"/>
          <w:szCs w:val="28"/>
        </w:rPr>
        <w:t xml:space="preserve">технология  приготовления отдельных блюд  донской кухни </w:t>
      </w:r>
      <w:r w:rsidRPr="002F67B9">
        <w:rPr>
          <w:rFonts w:ascii="Times New Roman" w:hAnsi="Times New Roman" w:cs="Times New Roman"/>
          <w:sz w:val="28"/>
          <w:szCs w:val="28"/>
        </w:rPr>
        <w:t>с п</w:t>
      </w:r>
      <w:r w:rsidR="00DD2599">
        <w:rPr>
          <w:rFonts w:ascii="Times New Roman" w:hAnsi="Times New Roman" w:cs="Times New Roman"/>
          <w:sz w:val="28"/>
          <w:szCs w:val="28"/>
        </w:rPr>
        <w:t>омощью мастер-класса.</w:t>
      </w:r>
      <w:r w:rsidRPr="002F67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67B9" w:rsidRPr="002F67B9" w:rsidRDefault="002F67B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912">
        <w:rPr>
          <w:rFonts w:ascii="Times New Roman" w:hAnsi="Times New Roman" w:cs="Times New Roman"/>
          <w:i/>
          <w:sz w:val="28"/>
          <w:szCs w:val="28"/>
        </w:rPr>
        <w:t>Задачи</w:t>
      </w:r>
      <w:r w:rsidRPr="002F67B9">
        <w:rPr>
          <w:rFonts w:ascii="Times New Roman" w:hAnsi="Times New Roman" w:cs="Times New Roman"/>
          <w:sz w:val="28"/>
          <w:szCs w:val="28"/>
        </w:rPr>
        <w:t xml:space="preserve"> данного проекта:</w:t>
      </w:r>
    </w:p>
    <w:p w:rsidR="002F67B9" w:rsidRPr="002F67B9" w:rsidRDefault="002F67B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7B9">
        <w:rPr>
          <w:rFonts w:ascii="Times New Roman" w:hAnsi="Times New Roman" w:cs="Times New Roman"/>
          <w:sz w:val="28"/>
          <w:szCs w:val="28"/>
        </w:rPr>
        <w:t>1.</w:t>
      </w:r>
      <w:r w:rsidRPr="002F67B9">
        <w:rPr>
          <w:rFonts w:ascii="Times New Roman" w:hAnsi="Times New Roman" w:cs="Times New Roman"/>
          <w:sz w:val="28"/>
          <w:szCs w:val="28"/>
        </w:rPr>
        <w:tab/>
        <w:t>Ознакомление с историей развития донской кухни.</w:t>
      </w:r>
    </w:p>
    <w:p w:rsidR="002F67B9" w:rsidRPr="002F67B9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Изучение кулинарных рецеп</w:t>
      </w:r>
      <w:r w:rsidR="000F34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F67B9" w:rsidRPr="002F67B9">
        <w:rPr>
          <w:rFonts w:ascii="Times New Roman" w:hAnsi="Times New Roman" w:cs="Times New Roman"/>
          <w:sz w:val="28"/>
          <w:szCs w:val="28"/>
        </w:rPr>
        <w:t xml:space="preserve"> отдельных блюд донской кухни.</w:t>
      </w:r>
    </w:p>
    <w:p w:rsidR="002F67B9" w:rsidRPr="002F67B9" w:rsidRDefault="002F67B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7B9">
        <w:rPr>
          <w:rFonts w:ascii="Times New Roman" w:hAnsi="Times New Roman" w:cs="Times New Roman"/>
          <w:sz w:val="28"/>
          <w:szCs w:val="28"/>
        </w:rPr>
        <w:t>3.</w:t>
      </w:r>
      <w:r w:rsidRPr="002F67B9">
        <w:rPr>
          <w:rFonts w:ascii="Times New Roman" w:hAnsi="Times New Roman" w:cs="Times New Roman"/>
          <w:sz w:val="28"/>
          <w:szCs w:val="28"/>
        </w:rPr>
        <w:tab/>
        <w:t>Приготовление традиционные блюда донской кухни.</w:t>
      </w:r>
    </w:p>
    <w:p w:rsidR="00BD0A4D" w:rsidRDefault="002F67B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7B9">
        <w:rPr>
          <w:rFonts w:ascii="Times New Roman" w:hAnsi="Times New Roman" w:cs="Times New Roman"/>
          <w:sz w:val="28"/>
          <w:szCs w:val="28"/>
        </w:rPr>
        <w:t>4.</w:t>
      </w:r>
      <w:r w:rsidRPr="002F67B9">
        <w:rPr>
          <w:rFonts w:ascii="Times New Roman" w:hAnsi="Times New Roman" w:cs="Times New Roman"/>
          <w:sz w:val="28"/>
          <w:szCs w:val="28"/>
        </w:rPr>
        <w:tab/>
        <w:t>Возрождение традиций приготовления блюд донской кухни.</w:t>
      </w:r>
    </w:p>
    <w:p w:rsidR="00637529" w:rsidRPr="00792DBC" w:rsidRDefault="00637529" w:rsidP="00DD60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DBC" w:rsidRPr="00792DBC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DBC">
        <w:rPr>
          <w:rFonts w:ascii="Times New Roman" w:hAnsi="Times New Roman" w:cs="Times New Roman"/>
          <w:b/>
          <w:sz w:val="28"/>
          <w:szCs w:val="28"/>
        </w:rPr>
        <w:t>4.</w:t>
      </w:r>
      <w:r w:rsidRPr="00792DBC">
        <w:rPr>
          <w:rFonts w:ascii="Times New Roman" w:hAnsi="Times New Roman" w:cs="Times New Roman"/>
          <w:b/>
          <w:sz w:val="28"/>
          <w:szCs w:val="28"/>
        </w:rPr>
        <w:tab/>
        <w:t>Концептуальные подходы</w:t>
      </w:r>
    </w:p>
    <w:p w:rsidR="00637529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2DBC" w:rsidRPr="00792DBC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t xml:space="preserve">Концептуальным подходом является проведение мастер-класса. Изучение информации с помощью таких источников, как сеть интернет, обмен кулинарными рецептами, </w:t>
      </w:r>
    </w:p>
    <w:p w:rsidR="00084F53" w:rsidRPr="00084F53" w:rsidRDefault="00084F53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F53">
        <w:rPr>
          <w:rFonts w:ascii="Times New Roman" w:hAnsi="Times New Roman" w:cs="Times New Roman"/>
          <w:sz w:val="28"/>
          <w:szCs w:val="28"/>
        </w:rPr>
        <w:t>Мастер-класс – это интерактивная</w:t>
      </w:r>
      <w:r w:rsidR="00CB09E0">
        <w:rPr>
          <w:rFonts w:ascii="Times New Roman" w:hAnsi="Times New Roman" w:cs="Times New Roman"/>
          <w:sz w:val="28"/>
          <w:szCs w:val="28"/>
        </w:rPr>
        <w:t xml:space="preserve"> форма обучения и обмена опытом</w:t>
      </w:r>
      <w:r w:rsidRPr="00084F53">
        <w:rPr>
          <w:rFonts w:ascii="Times New Roman" w:hAnsi="Times New Roman" w:cs="Times New Roman"/>
          <w:sz w:val="28"/>
          <w:szCs w:val="28"/>
        </w:rPr>
        <w:t>.</w:t>
      </w:r>
    </w:p>
    <w:p w:rsidR="00084F53" w:rsidRPr="00084F53" w:rsidRDefault="00084F53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F53">
        <w:rPr>
          <w:rFonts w:ascii="Times New Roman" w:hAnsi="Times New Roman" w:cs="Times New Roman"/>
          <w:sz w:val="28"/>
          <w:szCs w:val="28"/>
        </w:rPr>
        <w:t xml:space="preserve">Мастер-класс - (от английского </w:t>
      </w:r>
      <w:proofErr w:type="spellStart"/>
      <w:r w:rsidRPr="00084F53">
        <w:rPr>
          <w:rFonts w:ascii="Times New Roman" w:hAnsi="Times New Roman" w:cs="Times New Roman"/>
          <w:sz w:val="28"/>
          <w:szCs w:val="28"/>
        </w:rPr>
        <w:t>masterclass</w:t>
      </w:r>
      <w:proofErr w:type="spellEnd"/>
      <w:r w:rsidRPr="00084F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4F53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084F53">
        <w:rPr>
          <w:rFonts w:ascii="Times New Roman" w:hAnsi="Times New Roman" w:cs="Times New Roman"/>
          <w:sz w:val="28"/>
          <w:szCs w:val="28"/>
        </w:rPr>
        <w:t xml:space="preserve"> – лучший в какой-либо области + </w:t>
      </w:r>
      <w:proofErr w:type="spellStart"/>
      <w:r w:rsidRPr="00084F53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084F53">
        <w:rPr>
          <w:rFonts w:ascii="Times New Roman" w:hAnsi="Times New Roman" w:cs="Times New Roman"/>
          <w:sz w:val="28"/>
          <w:szCs w:val="28"/>
        </w:rPr>
        <w:t xml:space="preserve"> – занятие, урок) – современная форма проведения обучающего тренинга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знания.</w:t>
      </w:r>
    </w:p>
    <w:p w:rsidR="00084F53" w:rsidRPr="00084F53" w:rsidRDefault="00084F53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F53">
        <w:rPr>
          <w:rFonts w:ascii="Times New Roman" w:hAnsi="Times New Roman" w:cs="Times New Roman"/>
          <w:sz w:val="28"/>
          <w:szCs w:val="28"/>
        </w:rPr>
        <w:t xml:space="preserve">Во время мастер-класса ведущий рассказывает и, что еще более важно, показывает, как применять на практике новую технологию или метод. Очевидно, таким образом, что мастер-классы не показывают, а проводят. </w:t>
      </w:r>
      <w:r w:rsidRPr="00084F53">
        <w:rPr>
          <w:rFonts w:ascii="Times New Roman" w:hAnsi="Times New Roman" w:cs="Times New Roman"/>
          <w:sz w:val="28"/>
          <w:szCs w:val="28"/>
        </w:rPr>
        <w:lastRenderedPageBreak/>
        <w:t>Мастер-класс проводит эксперт в определённой дисциплине для тех, кто хочет улучшить свои практические достижения в этом предмете.</w:t>
      </w:r>
    </w:p>
    <w:p w:rsidR="00084F53" w:rsidRPr="00DD2599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599">
        <w:rPr>
          <w:rFonts w:ascii="Times New Roman" w:hAnsi="Times New Roman" w:cs="Times New Roman"/>
          <w:sz w:val="28"/>
          <w:szCs w:val="28"/>
        </w:rPr>
        <w:t>Задачами</w:t>
      </w:r>
      <w:r w:rsidR="00084F53" w:rsidRPr="00DD2599">
        <w:rPr>
          <w:rFonts w:ascii="Times New Roman" w:hAnsi="Times New Roman" w:cs="Times New Roman"/>
          <w:sz w:val="28"/>
          <w:szCs w:val="28"/>
        </w:rPr>
        <w:t xml:space="preserve"> мастер-клас</w:t>
      </w:r>
      <w:r w:rsidRPr="00DD2599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599">
        <w:rPr>
          <w:rFonts w:ascii="Times New Roman" w:hAnsi="Times New Roman" w:cs="Times New Roman"/>
          <w:sz w:val="28"/>
          <w:szCs w:val="28"/>
        </w:rPr>
        <w:t>являются:</w:t>
      </w:r>
      <w:r w:rsidR="00084F53" w:rsidRPr="00DD2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передача мастером своего опыта путем прямого и комментированного показа последовательности действий, методов, приемов и форм;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совместная отработка подходов мастера и приемов решения поставленной проблемы;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рефлексия собственного мастерства участниками мастер-класса;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оказание помощи участникам мастер-класса в определении задач саморазвития и формировании индивидуальной программы самообразования и самосовершенствования. </w:t>
      </w:r>
    </w:p>
    <w:p w:rsidR="00084F53" w:rsidRPr="00084F53" w:rsidRDefault="00084F53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4F53">
        <w:rPr>
          <w:rFonts w:ascii="Times New Roman" w:hAnsi="Times New Roman" w:cs="Times New Roman"/>
          <w:sz w:val="28"/>
          <w:szCs w:val="28"/>
        </w:rPr>
        <w:t xml:space="preserve">В ходе мастер-класса участники: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изучают разработки по теме мастер-класса;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участвуют в обсуждении полученных результатов;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задают вопросы, получают консультации;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предлагают для обсуждения собственные проблемы, вопросы, разработки; </w:t>
      </w:r>
    </w:p>
    <w:p w:rsidR="00084F53" w:rsidRPr="00084F53" w:rsidRDefault="00DD259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4F53" w:rsidRPr="00084F53">
        <w:rPr>
          <w:rFonts w:ascii="Times New Roman" w:hAnsi="Times New Roman" w:cs="Times New Roman"/>
          <w:sz w:val="28"/>
          <w:szCs w:val="28"/>
        </w:rPr>
        <w:t xml:space="preserve">высказывают свои предложения по решению обсуждаемых проблем. </w:t>
      </w:r>
    </w:p>
    <w:p w:rsidR="00084F53" w:rsidRPr="00084F53" w:rsidRDefault="00084F53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599">
        <w:rPr>
          <w:rFonts w:ascii="Times New Roman" w:hAnsi="Times New Roman" w:cs="Times New Roman"/>
          <w:sz w:val="28"/>
          <w:szCs w:val="28"/>
        </w:rPr>
        <w:t>Принцип мастер-класса:</w:t>
      </w:r>
      <w:r w:rsidRPr="00084F53">
        <w:rPr>
          <w:rFonts w:ascii="Times New Roman" w:hAnsi="Times New Roman" w:cs="Times New Roman"/>
          <w:sz w:val="28"/>
          <w:szCs w:val="28"/>
        </w:rPr>
        <w:t xml:space="preserve"> «Я знаю, как это делать. Я научу вас».</w:t>
      </w:r>
    </w:p>
    <w:p w:rsidR="00084F53" w:rsidRPr="00084F53" w:rsidRDefault="00084F53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F53">
        <w:rPr>
          <w:rFonts w:ascii="Times New Roman" w:hAnsi="Times New Roman" w:cs="Times New Roman"/>
          <w:sz w:val="28"/>
          <w:szCs w:val="28"/>
        </w:rPr>
        <w:t>Мастер-класс – это двусторонний процесс, и отношения «</w:t>
      </w:r>
      <w:r w:rsidR="00DD2599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084F53">
        <w:rPr>
          <w:rFonts w:ascii="Times New Roman" w:hAnsi="Times New Roman" w:cs="Times New Roman"/>
          <w:sz w:val="28"/>
          <w:szCs w:val="28"/>
        </w:rPr>
        <w:t>– слушатель» являются абсолютно необходимыми. Непрерывный контакт, практически индивидуальный подход к каждому слушателю – вот то, что отличает мастер-классы от всех остальных форм и методов.</w:t>
      </w:r>
    </w:p>
    <w:p w:rsidR="00BD0A4D" w:rsidRDefault="00BD0A4D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529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529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529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529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DBC" w:rsidRPr="00637529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DBC">
        <w:rPr>
          <w:rFonts w:ascii="Times New Roman" w:hAnsi="Times New Roman" w:cs="Times New Roman"/>
          <w:b/>
          <w:sz w:val="28"/>
          <w:szCs w:val="28"/>
        </w:rPr>
        <w:t>5.</w:t>
      </w:r>
      <w:r w:rsidRPr="00792DBC">
        <w:rPr>
          <w:rFonts w:ascii="Times New Roman" w:hAnsi="Times New Roman" w:cs="Times New Roman"/>
          <w:b/>
          <w:sz w:val="28"/>
          <w:szCs w:val="28"/>
        </w:rPr>
        <w:tab/>
        <w:t>Основное содержание</w:t>
      </w:r>
    </w:p>
    <w:p w:rsidR="00637529" w:rsidRDefault="00637529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2DBC" w:rsidRPr="00792DBC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t>В России немало регионов, имеющих древнюю историю, славящихся своими достопримечательностями и самобытными традициями,  уникальными этнографическими и фольклорными программами, разнообразным радушием и гостеприимством жителей! Ростовская область занимает среди них особое место</w:t>
      </w:r>
    </w:p>
    <w:p w:rsidR="00792DBC" w:rsidRPr="00792DBC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t xml:space="preserve">Ростовская область неразрывно связана со славной историей </w:t>
      </w:r>
      <w:proofErr w:type="spellStart"/>
      <w:r w:rsidRPr="00792DBC">
        <w:rPr>
          <w:rFonts w:ascii="Times New Roman" w:hAnsi="Times New Roman" w:cs="Times New Roman"/>
          <w:sz w:val="28"/>
          <w:szCs w:val="28"/>
        </w:rPr>
        <w:t>Всевеликого</w:t>
      </w:r>
      <w:proofErr w:type="spellEnd"/>
      <w:r w:rsidRPr="00792DBC">
        <w:rPr>
          <w:rFonts w:ascii="Times New Roman" w:hAnsi="Times New Roman" w:cs="Times New Roman"/>
          <w:sz w:val="28"/>
          <w:szCs w:val="28"/>
        </w:rPr>
        <w:t xml:space="preserve"> Войска донского. Казачья кухня передаёт особенности быта и культуры казаков. Давняя традиция вкусно и сытно поесть, да гостей лакомствами накормить строго </w:t>
      </w:r>
      <w:proofErr w:type="gramStart"/>
      <w:r w:rsidRPr="00792DBC">
        <w:rPr>
          <w:rFonts w:ascii="Times New Roman" w:hAnsi="Times New Roman" w:cs="Times New Roman"/>
          <w:sz w:val="28"/>
          <w:szCs w:val="28"/>
        </w:rPr>
        <w:t>соблюдается на Дону и по сей</w:t>
      </w:r>
      <w:proofErr w:type="gramEnd"/>
      <w:r w:rsidRPr="00792DBC">
        <w:rPr>
          <w:rFonts w:ascii="Times New Roman" w:hAnsi="Times New Roman" w:cs="Times New Roman"/>
          <w:sz w:val="28"/>
          <w:szCs w:val="28"/>
        </w:rPr>
        <w:t xml:space="preserve"> день. На самобытной казачьей земле всего вдоволь: богатые урожаи злаков и овощей, фрукты и ягоды, дичь и домашний скот, а главное – речная рыба.</w:t>
      </w:r>
    </w:p>
    <w:p w:rsidR="00792DBC" w:rsidRPr="00792DBC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t>Рыбный стол, несомненно, всегда был самым разнообразным. Самых важных гостей потчевали именно донской рыбой, которая занимала значительное место в рационе донских казаков, особенно низовых. Питались ею круглый год, в запасе всегда была вяленая рыба, которую ели с картофелем или квасом и луком в пост. Ее запекали целиком и использовали в качестве начинки для пирогов.</w:t>
      </w:r>
    </w:p>
    <w:p w:rsidR="00792DBC" w:rsidRPr="00792DBC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t>Только здесь, на Донской земле можно приготовить и отведать настоящей казачьей ухи. Блюдо, приготовленное в котле с томатами и зеленью, из нескольких видов рыбы, любимое кушанье казака в каждой станице и в каждой семье по-своему уникально.</w:t>
      </w:r>
    </w:p>
    <w:p w:rsidR="00792DBC" w:rsidRPr="00DD2599" w:rsidRDefault="00792DB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DBC">
        <w:rPr>
          <w:rFonts w:ascii="Times New Roman" w:hAnsi="Times New Roman" w:cs="Times New Roman"/>
          <w:sz w:val="28"/>
          <w:szCs w:val="28"/>
        </w:rPr>
        <w:t>Однако не все казаки проживают  на Донской земле.  Многих из них жизнь разбросала по необъятным просторам нашей Родины. Но, не смотря на это,  они продолжают чтить обычаи  и традиции своих предков.  Это касается и тради</w:t>
      </w:r>
      <w:r w:rsidR="00262912">
        <w:rPr>
          <w:rFonts w:ascii="Times New Roman" w:hAnsi="Times New Roman" w:cs="Times New Roman"/>
          <w:sz w:val="28"/>
          <w:szCs w:val="28"/>
        </w:rPr>
        <w:t>ций приготовления пищи.  Однако</w:t>
      </w:r>
      <w:r w:rsidRPr="00792DBC">
        <w:rPr>
          <w:rFonts w:ascii="Times New Roman" w:hAnsi="Times New Roman" w:cs="Times New Roman"/>
          <w:sz w:val="28"/>
          <w:szCs w:val="28"/>
        </w:rPr>
        <w:t xml:space="preserve"> со временем рецепт приготовления многих традиционных блюд забываются, теряются. Что бы помочь получателям социальных услуг возродить, вспомнить исконно донские блюда, рецепты их приготовления наиболее интересным и информативным </w:t>
      </w:r>
      <w:r w:rsidRPr="00792DBC">
        <w:rPr>
          <w:rFonts w:ascii="Times New Roman" w:hAnsi="Times New Roman" w:cs="Times New Roman"/>
          <w:sz w:val="28"/>
          <w:szCs w:val="28"/>
        </w:rPr>
        <w:lastRenderedPageBreak/>
        <w:t>будет проведение мастер-класса</w:t>
      </w:r>
      <w:r w:rsidR="00262912" w:rsidRPr="00262912">
        <w:rPr>
          <w:rFonts w:ascii="Times New Roman" w:hAnsi="Times New Roman" w:cs="Times New Roman"/>
          <w:sz w:val="28"/>
          <w:szCs w:val="28"/>
        </w:rPr>
        <w:t>.</w:t>
      </w:r>
      <w:r w:rsidR="00DD2599">
        <w:rPr>
          <w:rFonts w:ascii="Times New Roman" w:hAnsi="Times New Roman" w:cs="Times New Roman"/>
          <w:sz w:val="28"/>
          <w:szCs w:val="28"/>
        </w:rPr>
        <w:t xml:space="preserve"> Определились основные темы </w:t>
      </w:r>
      <w:r w:rsidR="00262912" w:rsidRPr="00262912">
        <w:rPr>
          <w:rFonts w:ascii="Times New Roman" w:hAnsi="Times New Roman" w:cs="Times New Roman"/>
          <w:sz w:val="28"/>
          <w:szCs w:val="28"/>
        </w:rPr>
        <w:t>мастер-класса:</w:t>
      </w:r>
      <w:r w:rsidR="00DD2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599">
        <w:rPr>
          <w:rFonts w:ascii="Times New Roman" w:hAnsi="Times New Roman" w:cs="Times New Roman"/>
          <w:sz w:val="28"/>
          <w:szCs w:val="28"/>
        </w:rPr>
        <w:t>донская уха,</w:t>
      </w:r>
      <w:r w:rsidR="00DD2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599">
        <w:rPr>
          <w:rFonts w:ascii="Times New Roman" w:hAnsi="Times New Roman" w:cs="Times New Roman"/>
          <w:sz w:val="28"/>
          <w:szCs w:val="28"/>
        </w:rPr>
        <w:t>донские зразы и н</w:t>
      </w:r>
      <w:r w:rsidR="0064485C">
        <w:rPr>
          <w:rFonts w:ascii="Times New Roman" w:hAnsi="Times New Roman" w:cs="Times New Roman"/>
          <w:sz w:val="28"/>
          <w:szCs w:val="28"/>
        </w:rPr>
        <w:t>ардек (приложение 1, 2, 3).</w:t>
      </w:r>
    </w:p>
    <w:p w:rsidR="00792DBC" w:rsidRDefault="00792DBC" w:rsidP="00637529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92DBC" w:rsidRPr="00792DBC" w:rsidRDefault="00DD2599" w:rsidP="0063752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92DBC" w:rsidRPr="00792DBC">
        <w:rPr>
          <w:rFonts w:ascii="Times New Roman" w:hAnsi="Times New Roman" w:cs="Times New Roman"/>
          <w:b/>
          <w:sz w:val="28"/>
          <w:szCs w:val="28"/>
        </w:rPr>
        <w:t>одель проведения мастер-класса</w:t>
      </w:r>
    </w:p>
    <w:p w:rsidR="00792DBC" w:rsidRDefault="00792DBC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369"/>
        <w:gridCol w:w="3237"/>
        <w:gridCol w:w="2965"/>
      </w:tblGrid>
      <w:tr w:rsidR="00792DBC" w:rsidTr="002662E6">
        <w:tc>
          <w:tcPr>
            <w:tcW w:w="3369" w:type="dxa"/>
            <w:vAlign w:val="center"/>
          </w:tcPr>
          <w:p w:rsidR="00792DBC" w:rsidRPr="00FD1D0F" w:rsidRDefault="00792DBC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Этапы </w:t>
            </w:r>
          </w:p>
        </w:tc>
        <w:tc>
          <w:tcPr>
            <w:tcW w:w="3237" w:type="dxa"/>
            <w:vAlign w:val="center"/>
          </w:tcPr>
          <w:p w:rsidR="00792DBC" w:rsidRPr="00FD1D0F" w:rsidRDefault="00792DBC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2965" w:type="dxa"/>
            <w:vAlign w:val="center"/>
          </w:tcPr>
          <w:p w:rsidR="00792DBC" w:rsidRPr="00FD1D0F" w:rsidRDefault="00792DBC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1D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участников</w:t>
            </w:r>
          </w:p>
        </w:tc>
      </w:tr>
      <w:tr w:rsidR="002662E6" w:rsidTr="002662E6">
        <w:trPr>
          <w:trHeight w:val="673"/>
        </w:trPr>
        <w:tc>
          <w:tcPr>
            <w:tcW w:w="9571" w:type="dxa"/>
            <w:gridSpan w:val="3"/>
            <w:vAlign w:val="center"/>
          </w:tcPr>
          <w:p w:rsidR="002662E6" w:rsidRPr="002662E6" w:rsidRDefault="002662E6" w:rsidP="006375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D1D0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Подготовительно-организационный:</w:t>
            </w:r>
          </w:p>
        </w:tc>
      </w:tr>
      <w:tr w:rsidR="002662E6" w:rsidTr="002662E6">
        <w:trPr>
          <w:trHeight w:val="2310"/>
        </w:trPr>
        <w:tc>
          <w:tcPr>
            <w:tcW w:w="3369" w:type="dxa"/>
            <w:vAlign w:val="center"/>
          </w:tcPr>
          <w:p w:rsidR="002662E6" w:rsidRPr="00FD1D0F" w:rsidRDefault="002662E6" w:rsidP="00637529">
            <w:pPr>
              <w:pStyle w:val="a5"/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FD1D0F">
              <w:rPr>
                <w:sz w:val="28"/>
                <w:szCs w:val="28"/>
              </w:rPr>
              <w:t>Постановка целей и задач</w:t>
            </w:r>
            <w:r w:rsidR="007644AE">
              <w:rPr>
                <w:sz w:val="28"/>
                <w:szCs w:val="28"/>
              </w:rPr>
              <w:t>.</w:t>
            </w:r>
            <w:r w:rsidRPr="00FD1D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7" w:type="dxa"/>
            <w:vAlign w:val="center"/>
          </w:tcPr>
          <w:p w:rsidR="002662E6" w:rsidRPr="002662E6" w:rsidRDefault="002662E6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2E6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Приветствие, вступительное слово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ведущего</w:t>
            </w:r>
            <w:r w:rsidR="00764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5" w:type="dxa"/>
            <w:vAlign w:val="center"/>
          </w:tcPr>
          <w:p w:rsidR="002662E6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Встраиваются в диалог, проявляют активную позицию, тем самым помогая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ведущему 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662E6" w:rsidTr="008346FA">
        <w:trPr>
          <w:trHeight w:val="705"/>
        </w:trPr>
        <w:tc>
          <w:tcPr>
            <w:tcW w:w="9571" w:type="dxa"/>
            <w:gridSpan w:val="3"/>
            <w:vAlign w:val="center"/>
          </w:tcPr>
          <w:p w:rsidR="002662E6" w:rsidRPr="00FD1D0F" w:rsidRDefault="002662E6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Основная часть</w:t>
            </w:r>
          </w:p>
          <w:p w:rsidR="002662E6" w:rsidRPr="00FD1D0F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2E6" w:rsidTr="002662E6">
        <w:trPr>
          <w:trHeight w:val="2058"/>
        </w:trPr>
        <w:tc>
          <w:tcPr>
            <w:tcW w:w="3369" w:type="dxa"/>
            <w:vAlign w:val="center"/>
          </w:tcPr>
          <w:p w:rsidR="002662E6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2662E6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мастер-класса, его основная часть: план действий, включающий поэтапно реализацию темы. </w:t>
            </w:r>
          </w:p>
        </w:tc>
        <w:tc>
          <w:tcPr>
            <w:tcW w:w="3237" w:type="dxa"/>
            <w:vAlign w:val="center"/>
          </w:tcPr>
          <w:p w:rsidR="002662E6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екомендации для воспроизведения темы мастер-класса.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оказ своих “изюминок” (приемов) с комментариями. </w:t>
            </w:r>
          </w:p>
        </w:tc>
        <w:tc>
          <w:tcPr>
            <w:tcW w:w="2965" w:type="dxa"/>
            <w:vAlign w:val="center"/>
          </w:tcPr>
          <w:p w:rsidR="002662E6" w:rsidRPr="00FD1D0F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2E6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задания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обозначенной задачей.</w:t>
            </w:r>
          </w:p>
        </w:tc>
      </w:tr>
      <w:tr w:rsidR="002662E6" w:rsidTr="007E5FC6">
        <w:trPr>
          <w:trHeight w:val="705"/>
        </w:trPr>
        <w:tc>
          <w:tcPr>
            <w:tcW w:w="9571" w:type="dxa"/>
            <w:gridSpan w:val="3"/>
            <w:vAlign w:val="center"/>
          </w:tcPr>
          <w:p w:rsidR="002662E6" w:rsidRPr="00FD1D0F" w:rsidRDefault="002662E6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</w:t>
            </w:r>
            <w:r w:rsidRPr="00FD1D0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редставление выполненных работ</w:t>
            </w:r>
          </w:p>
        </w:tc>
      </w:tr>
      <w:tr w:rsidR="002662E6" w:rsidTr="00271B3D">
        <w:trPr>
          <w:trHeight w:val="1687"/>
        </w:trPr>
        <w:tc>
          <w:tcPr>
            <w:tcW w:w="3369" w:type="dxa"/>
            <w:vAlign w:val="center"/>
          </w:tcPr>
          <w:p w:rsidR="002662E6" w:rsidRPr="00FD1D0F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D0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Заключительное слово. </w:t>
            </w:r>
          </w:p>
          <w:p w:rsidR="002662E6" w:rsidRDefault="002662E6" w:rsidP="00637529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7" w:type="dxa"/>
            <w:vAlign w:val="center"/>
          </w:tcPr>
          <w:p w:rsidR="002662E6" w:rsidRPr="00FD1D0F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62E6">
              <w:rPr>
                <w:rFonts w:ascii="Times New Roman" w:hAnsi="Times New Roman" w:cs="Times New Roman"/>
                <w:sz w:val="28"/>
                <w:szCs w:val="28"/>
              </w:rPr>
              <w:t xml:space="preserve">бмен мнениями 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>присутствующих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оценка происходящего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65" w:type="dxa"/>
            <w:vAlign w:val="center"/>
          </w:tcPr>
          <w:p w:rsidR="002662E6" w:rsidRPr="00FD1D0F" w:rsidRDefault="002662E6" w:rsidP="006375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Самооценки и самоанализ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 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304C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1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92DBC" w:rsidRDefault="00792DBC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DBC" w:rsidRPr="00792DBC" w:rsidRDefault="00792DBC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196" w:rsidRDefault="000E2D47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C40196" w:rsidRPr="00C40196">
        <w:rPr>
          <w:rFonts w:ascii="Times New Roman" w:hAnsi="Times New Roman" w:cs="Times New Roman"/>
          <w:b/>
          <w:sz w:val="28"/>
          <w:szCs w:val="28"/>
        </w:rPr>
        <w:t>Этапы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сроки реализации </w:t>
      </w:r>
    </w:p>
    <w:p w:rsidR="000E2D47" w:rsidRDefault="000E2D47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D47" w:rsidRDefault="009D141B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цикличный, рассч</w:t>
      </w:r>
      <w:r w:rsidR="000E2D47" w:rsidRPr="000E2D47">
        <w:rPr>
          <w:rFonts w:ascii="Times New Roman" w:hAnsi="Times New Roman" w:cs="Times New Roman"/>
          <w:sz w:val="28"/>
          <w:szCs w:val="28"/>
        </w:rPr>
        <w:t xml:space="preserve">итан на один год. По итогам реализации будут изменены </w:t>
      </w:r>
      <w:r w:rsidR="00CB023A">
        <w:rPr>
          <w:rFonts w:ascii="Times New Roman" w:hAnsi="Times New Roman" w:cs="Times New Roman"/>
          <w:sz w:val="28"/>
          <w:szCs w:val="28"/>
        </w:rPr>
        <w:t>темы мастер-классов</w:t>
      </w:r>
      <w:r w:rsidR="000E2D47" w:rsidRPr="000E2D47">
        <w:rPr>
          <w:rFonts w:ascii="Times New Roman" w:hAnsi="Times New Roman" w:cs="Times New Roman"/>
          <w:sz w:val="28"/>
          <w:szCs w:val="28"/>
        </w:rPr>
        <w:t xml:space="preserve"> по заявкам получателей социальных услуг.</w:t>
      </w:r>
    </w:p>
    <w:p w:rsidR="00CB023A" w:rsidRDefault="00785993" w:rsidP="00084F4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и сроки реализации отражены в таблице 1.</w:t>
      </w:r>
    </w:p>
    <w:p w:rsidR="00CB023A" w:rsidRDefault="00CB023A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196" w:rsidRPr="00785993" w:rsidRDefault="00785993" w:rsidP="0063752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993">
        <w:rPr>
          <w:rFonts w:ascii="Times New Roman" w:hAnsi="Times New Roman" w:cs="Times New Roman"/>
          <w:b/>
          <w:sz w:val="28"/>
          <w:szCs w:val="28"/>
        </w:rPr>
        <w:t>Этапы и сроки реализации проекта</w:t>
      </w:r>
    </w:p>
    <w:p w:rsidR="00BB4CCD" w:rsidRDefault="00BB4CCD" w:rsidP="00084F4A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Style w:val="a4"/>
        <w:tblW w:w="9747" w:type="dxa"/>
        <w:tblLook w:val="04A0"/>
      </w:tblPr>
      <w:tblGrid>
        <w:gridCol w:w="958"/>
        <w:gridCol w:w="3826"/>
        <w:gridCol w:w="2270"/>
        <w:gridCol w:w="2693"/>
      </w:tblGrid>
      <w:tr w:rsidR="00BB4CCD" w:rsidTr="00357CE5">
        <w:trPr>
          <w:trHeight w:val="70"/>
        </w:trPr>
        <w:tc>
          <w:tcPr>
            <w:tcW w:w="958" w:type="dxa"/>
            <w:vMerge w:val="restart"/>
          </w:tcPr>
          <w:p w:rsidR="00BB4CCD" w:rsidRPr="00EB5D3D" w:rsidRDefault="00BB4CC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  <w:vMerge w:val="restart"/>
          </w:tcPr>
          <w:p w:rsidR="00BB4CCD" w:rsidRDefault="00BB4CC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B4CCD" w:rsidRPr="00EB5D3D" w:rsidRDefault="00BB4CC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70" w:type="dxa"/>
            <w:tcBorders>
              <w:bottom w:val="nil"/>
            </w:tcBorders>
          </w:tcPr>
          <w:p w:rsidR="00BB4CCD" w:rsidRPr="00EB5D3D" w:rsidRDefault="00BB4CCD" w:rsidP="0063752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BB4CCD" w:rsidRPr="00EB5D3D" w:rsidRDefault="00BB4CCD" w:rsidP="00637529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4CCD" w:rsidTr="00357CE5">
        <w:trPr>
          <w:trHeight w:val="301"/>
        </w:trPr>
        <w:tc>
          <w:tcPr>
            <w:tcW w:w="958" w:type="dxa"/>
            <w:vMerge/>
          </w:tcPr>
          <w:p w:rsidR="00BB4CCD" w:rsidRDefault="00BB4CCD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BB4CCD" w:rsidRDefault="00BB4CCD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BB4CCD" w:rsidRDefault="00BB4CC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B4CCD" w:rsidRPr="00EB5D3D" w:rsidRDefault="00BB4CC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BB4CCD" w:rsidRPr="00EB5D3D" w:rsidRDefault="00BB4CC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85993" w:rsidTr="00785993">
        <w:trPr>
          <w:trHeight w:val="667"/>
        </w:trPr>
        <w:tc>
          <w:tcPr>
            <w:tcW w:w="958" w:type="dxa"/>
            <w:vAlign w:val="center"/>
          </w:tcPr>
          <w:p w:rsidR="00785993" w:rsidRPr="00785993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993" w:rsidRPr="00785993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99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3"/>
            <w:vAlign w:val="center"/>
          </w:tcPr>
          <w:p w:rsidR="00785993" w:rsidRPr="00785993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7859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Диагностическо-проектный</w:t>
            </w:r>
          </w:p>
        </w:tc>
      </w:tr>
      <w:tr w:rsidR="00BB4CCD" w:rsidTr="00357CE5">
        <w:tc>
          <w:tcPr>
            <w:tcW w:w="958" w:type="dxa"/>
          </w:tcPr>
          <w:p w:rsidR="00BB4CCD" w:rsidRDefault="00BB4CCD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6" w:type="dxa"/>
          </w:tcPr>
          <w:p w:rsidR="00BB4CCD" w:rsidRDefault="00BB4CCD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анкетирования среди получателей социальных услуг по вопросу «кулинарных» предпочтений</w:t>
            </w:r>
            <w:r w:rsidR="00AC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0" w:type="dxa"/>
          </w:tcPr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CCD" w:rsidRDefault="00AF415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E0528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357CE5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8D">
              <w:rPr>
                <w:rFonts w:ascii="Times New Roman" w:hAnsi="Times New Roman" w:cs="Times New Roman"/>
                <w:sz w:val="28"/>
                <w:szCs w:val="28"/>
              </w:rPr>
              <w:t>Фоменко Л.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4CCD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F4153">
              <w:rPr>
                <w:rFonts w:ascii="Times New Roman" w:hAnsi="Times New Roman" w:cs="Times New Roman"/>
                <w:sz w:val="28"/>
                <w:szCs w:val="28"/>
              </w:rPr>
              <w:t>оцработники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ОСОД</w:t>
            </w:r>
          </w:p>
        </w:tc>
      </w:tr>
      <w:tr w:rsidR="00BB4CCD" w:rsidTr="00357CE5">
        <w:tc>
          <w:tcPr>
            <w:tcW w:w="958" w:type="dxa"/>
          </w:tcPr>
          <w:p w:rsidR="00BB4CCD" w:rsidRDefault="00BB4CCD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6" w:type="dxa"/>
          </w:tcPr>
          <w:p w:rsidR="00BB4CCD" w:rsidRDefault="00BB4CCD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алгоритма проведения мастер-класса</w:t>
            </w:r>
            <w:r w:rsidR="00AC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0" w:type="dxa"/>
          </w:tcPr>
          <w:p w:rsidR="00BB4CCD" w:rsidRDefault="00AF415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357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CE5" w:rsidRPr="00357CE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052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7CE5" w:rsidRPr="00357CE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BB4CCD" w:rsidRDefault="00AF415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Л. С.</w:t>
            </w:r>
          </w:p>
        </w:tc>
      </w:tr>
      <w:tr w:rsidR="00785993" w:rsidTr="00785993">
        <w:tc>
          <w:tcPr>
            <w:tcW w:w="958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gridSpan w:val="3"/>
            <w:vAlign w:val="center"/>
          </w:tcPr>
          <w:p w:rsidR="00785993" w:rsidRPr="00785993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7859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этап – Содержательно-деятельный</w:t>
            </w:r>
          </w:p>
        </w:tc>
      </w:tr>
      <w:tr w:rsidR="00BB4CCD" w:rsidTr="00357CE5">
        <w:tc>
          <w:tcPr>
            <w:tcW w:w="958" w:type="dxa"/>
          </w:tcPr>
          <w:p w:rsidR="00BB4CCD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6" w:type="dxa"/>
          </w:tcPr>
          <w:p w:rsidR="00BB4CCD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мастер-класса в приготовлении:</w:t>
            </w:r>
          </w:p>
          <w:p w:rsidR="00AF4153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«Донская уха»;</w:t>
            </w:r>
          </w:p>
          <w:p w:rsidR="00AF4153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«Зразы донские»;</w:t>
            </w:r>
          </w:p>
          <w:p w:rsidR="00AF4153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«Нардек»</w:t>
            </w:r>
          </w:p>
          <w:p w:rsidR="00AF4153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CE5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693" w:type="dxa"/>
          </w:tcPr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CE5">
              <w:rPr>
                <w:rFonts w:ascii="Times New Roman" w:hAnsi="Times New Roman" w:cs="Times New Roman"/>
                <w:sz w:val="28"/>
                <w:szCs w:val="28"/>
              </w:rPr>
              <w:t>Фоменко Л.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Синельникова Л. А.</w:t>
            </w:r>
          </w:p>
        </w:tc>
      </w:tr>
      <w:tr w:rsidR="00BB4CCD" w:rsidTr="00357CE5">
        <w:tc>
          <w:tcPr>
            <w:tcW w:w="958" w:type="dxa"/>
          </w:tcPr>
          <w:p w:rsidR="00BB4CCD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BB4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6" w:type="dxa"/>
          </w:tcPr>
          <w:p w:rsidR="00BB4CCD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 получателей социальных услуг</w:t>
            </w:r>
            <w:r w:rsidR="00AC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0" w:type="dxa"/>
          </w:tcPr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3" w:type="dxa"/>
          </w:tcPr>
          <w:p w:rsidR="00357CE5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Фоменко Л.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4CCD" w:rsidRDefault="00F95EC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357CE5" w:rsidRPr="00357CE5">
              <w:rPr>
                <w:rFonts w:ascii="Times New Roman" w:hAnsi="Times New Roman" w:cs="Times New Roman"/>
                <w:sz w:val="28"/>
                <w:szCs w:val="28"/>
              </w:rPr>
              <w:t>оцработники</w:t>
            </w:r>
            <w:r w:rsidR="00E0528D">
              <w:rPr>
                <w:rFonts w:ascii="Times New Roman" w:hAnsi="Times New Roman" w:cs="Times New Roman"/>
                <w:sz w:val="28"/>
                <w:szCs w:val="28"/>
              </w:rPr>
              <w:t xml:space="preserve"> ОСОД</w:t>
            </w:r>
          </w:p>
        </w:tc>
      </w:tr>
      <w:tr w:rsidR="00BB4CCD" w:rsidTr="00357CE5">
        <w:tc>
          <w:tcPr>
            <w:tcW w:w="958" w:type="dxa"/>
          </w:tcPr>
          <w:p w:rsidR="00BB4CCD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BB4C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BB4CCD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кулинарными рецептами</w:t>
            </w:r>
            <w:r w:rsidR="00AC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0" w:type="dxa"/>
          </w:tcPr>
          <w:p w:rsidR="00BB4CCD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CE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</w:tcPr>
          <w:p w:rsidR="00E0528D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8D">
              <w:rPr>
                <w:rFonts w:ascii="Times New Roman" w:hAnsi="Times New Roman" w:cs="Times New Roman"/>
                <w:sz w:val="28"/>
                <w:szCs w:val="28"/>
              </w:rPr>
              <w:t>Фоменко Л. С.,</w:t>
            </w:r>
          </w:p>
          <w:p w:rsidR="00BB4CCD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57CE5" w:rsidRPr="00357CE5">
              <w:rPr>
                <w:rFonts w:ascii="Times New Roman" w:hAnsi="Times New Roman" w:cs="Times New Roman"/>
                <w:sz w:val="28"/>
                <w:szCs w:val="28"/>
              </w:rPr>
              <w:t>оцработники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ОСОД</w:t>
            </w:r>
          </w:p>
        </w:tc>
      </w:tr>
      <w:tr w:rsidR="00AF4153" w:rsidTr="00357CE5">
        <w:tc>
          <w:tcPr>
            <w:tcW w:w="958" w:type="dxa"/>
          </w:tcPr>
          <w:p w:rsidR="00AF4153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6" w:type="dxa"/>
          </w:tcPr>
          <w:p w:rsidR="00AF4153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получателей социальных услуг в программе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528D">
              <w:rPr>
                <w:rFonts w:ascii="Times New Roman" w:hAnsi="Times New Roman" w:cs="Times New Roman"/>
                <w:sz w:val="28"/>
                <w:szCs w:val="28"/>
              </w:rPr>
              <w:t xml:space="preserve"> на базе Учреждения</w:t>
            </w:r>
            <w:r w:rsidR="00AC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0" w:type="dxa"/>
          </w:tcPr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153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E0528D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CE5">
              <w:rPr>
                <w:rFonts w:ascii="Times New Roman" w:hAnsi="Times New Roman" w:cs="Times New Roman"/>
                <w:sz w:val="28"/>
                <w:szCs w:val="28"/>
              </w:rPr>
              <w:t>Фоменко Л.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153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785993" w:rsidTr="00233F0A">
        <w:tc>
          <w:tcPr>
            <w:tcW w:w="958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gridSpan w:val="3"/>
          </w:tcPr>
          <w:p w:rsidR="00785993" w:rsidRPr="00785993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859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III </w:t>
            </w:r>
            <w:r w:rsidRPr="007859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этап – Рефлексивный</w:t>
            </w:r>
          </w:p>
        </w:tc>
      </w:tr>
      <w:tr w:rsidR="00AF4153" w:rsidTr="00357CE5">
        <w:tc>
          <w:tcPr>
            <w:tcW w:w="958" w:type="dxa"/>
          </w:tcPr>
          <w:p w:rsidR="00AF4153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26" w:type="dxa"/>
          </w:tcPr>
          <w:p w:rsidR="00AF4153" w:rsidRPr="00AF4153" w:rsidRDefault="00AF415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получателей социальных услуг во встрече на базе ОДП «Отдохнуть настало время»</w:t>
            </w:r>
            <w:r w:rsidR="00AC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0" w:type="dxa"/>
          </w:tcPr>
          <w:p w:rsidR="00AF4153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CE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E0528D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</w:tcPr>
          <w:p w:rsid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CE5" w:rsidRPr="00357CE5" w:rsidRDefault="00357CE5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CE5">
              <w:rPr>
                <w:rFonts w:ascii="Times New Roman" w:hAnsi="Times New Roman" w:cs="Times New Roman"/>
                <w:sz w:val="28"/>
                <w:szCs w:val="28"/>
              </w:rPr>
              <w:t xml:space="preserve">Фоменко Л. С. </w:t>
            </w:r>
          </w:p>
          <w:p w:rsidR="00AF4153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28D">
              <w:rPr>
                <w:rFonts w:ascii="Times New Roman" w:hAnsi="Times New Roman" w:cs="Times New Roman"/>
                <w:sz w:val="28"/>
                <w:szCs w:val="28"/>
              </w:rPr>
              <w:t>Харечко</w:t>
            </w:r>
            <w:proofErr w:type="spellEnd"/>
            <w:r w:rsidRPr="00E0528D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E0528D" w:rsidTr="00357CE5">
        <w:tc>
          <w:tcPr>
            <w:tcW w:w="958" w:type="dxa"/>
          </w:tcPr>
          <w:p w:rsidR="00E0528D" w:rsidRDefault="00E0528D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26" w:type="dxa"/>
          </w:tcPr>
          <w:p w:rsidR="00E0528D" w:rsidRDefault="00E0528D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участия получателей социальных услуг в реализации проекта</w:t>
            </w:r>
            <w:r w:rsidR="00AC38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0" w:type="dxa"/>
          </w:tcPr>
          <w:p w:rsidR="00E0528D" w:rsidRPr="00357CE5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2017 г.</w:t>
            </w:r>
          </w:p>
        </w:tc>
        <w:tc>
          <w:tcPr>
            <w:tcW w:w="2693" w:type="dxa"/>
          </w:tcPr>
          <w:p w:rsidR="00E0528D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28D" w:rsidRDefault="00E0528D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8D">
              <w:rPr>
                <w:rFonts w:ascii="Times New Roman" w:hAnsi="Times New Roman" w:cs="Times New Roman"/>
                <w:sz w:val="28"/>
                <w:szCs w:val="28"/>
              </w:rPr>
              <w:t>Фоменко Л. С.</w:t>
            </w:r>
          </w:p>
        </w:tc>
      </w:tr>
    </w:tbl>
    <w:p w:rsidR="00BD0A4D" w:rsidRDefault="00BD0A4D" w:rsidP="006375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4F4A" w:rsidRDefault="00084F4A" w:rsidP="006375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4F4A" w:rsidRDefault="00084F4A" w:rsidP="006375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64F9" w:rsidRPr="00D564F9" w:rsidRDefault="00D564F9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F9">
        <w:rPr>
          <w:rFonts w:ascii="Times New Roman" w:hAnsi="Times New Roman" w:cs="Times New Roman"/>
          <w:b/>
          <w:sz w:val="28"/>
          <w:szCs w:val="28"/>
        </w:rPr>
        <w:t>7. Пере</w:t>
      </w:r>
      <w:r w:rsidR="00CB023A">
        <w:rPr>
          <w:rFonts w:ascii="Times New Roman" w:hAnsi="Times New Roman" w:cs="Times New Roman"/>
          <w:b/>
          <w:sz w:val="28"/>
          <w:szCs w:val="28"/>
        </w:rPr>
        <w:t>чень нормативно-правовых актов</w:t>
      </w:r>
    </w:p>
    <w:p w:rsidR="00D564F9" w:rsidRDefault="00D564F9" w:rsidP="006375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48D7" w:rsidRPr="007148D7" w:rsidRDefault="007148D7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8D7">
        <w:rPr>
          <w:rFonts w:ascii="Times New Roman" w:hAnsi="Times New Roman" w:cs="Times New Roman"/>
          <w:sz w:val="28"/>
          <w:szCs w:val="28"/>
        </w:rPr>
        <w:t>— Федеральный закон от 28.12.2013 № 442-ФЗ «Об основах социального обслуживания граждан в Российской Федерации»;</w:t>
      </w:r>
    </w:p>
    <w:p w:rsidR="007148D7" w:rsidRPr="007148D7" w:rsidRDefault="007148D7" w:rsidP="006375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8D7" w:rsidRPr="007148D7" w:rsidRDefault="007148D7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8D7">
        <w:rPr>
          <w:rFonts w:ascii="Times New Roman" w:hAnsi="Times New Roman" w:cs="Times New Roman"/>
          <w:sz w:val="28"/>
          <w:szCs w:val="28"/>
        </w:rPr>
        <w:t>— Закон Ямало-Ненецкого автономного о</w:t>
      </w:r>
      <w:r w:rsidR="00220531">
        <w:rPr>
          <w:rFonts w:ascii="Times New Roman" w:hAnsi="Times New Roman" w:cs="Times New Roman"/>
          <w:sz w:val="28"/>
          <w:szCs w:val="28"/>
        </w:rPr>
        <w:t>круга от 01.12.2014 № 109-ЗАО «</w:t>
      </w:r>
      <w:r w:rsidRPr="007148D7">
        <w:rPr>
          <w:rFonts w:ascii="Times New Roman" w:hAnsi="Times New Roman" w:cs="Times New Roman"/>
          <w:sz w:val="28"/>
          <w:szCs w:val="28"/>
        </w:rPr>
        <w:t>О некоторых вопросах организации социального обслуживания населения в Ямало-Ненецком автономном округе»;</w:t>
      </w:r>
    </w:p>
    <w:p w:rsidR="007148D7" w:rsidRPr="007148D7" w:rsidRDefault="007148D7" w:rsidP="0063752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8D7" w:rsidRPr="007148D7" w:rsidRDefault="007148D7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8D7">
        <w:rPr>
          <w:rFonts w:ascii="Times New Roman" w:hAnsi="Times New Roman" w:cs="Times New Roman"/>
          <w:sz w:val="28"/>
          <w:szCs w:val="28"/>
        </w:rPr>
        <w:lastRenderedPageBreak/>
        <w:t>— Постановление Ямало-Ненецкого автономного округа от 25.12.2014 № 1087-П «О порядке предоставления социальных услуг поставщиками социальных услуг».</w:t>
      </w:r>
    </w:p>
    <w:p w:rsidR="00D564F9" w:rsidRDefault="00D564F9" w:rsidP="006375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64F9" w:rsidRDefault="00D564F9" w:rsidP="006375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64F9" w:rsidRDefault="00CB023A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Сведения о ресурсах</w:t>
      </w:r>
      <w:r w:rsidR="00D564F9" w:rsidRPr="00D564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64F9" w:rsidRDefault="00D564F9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FB9" w:rsidRPr="00B13483" w:rsidRDefault="00653FB9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FB9">
        <w:rPr>
          <w:rFonts w:ascii="Times New Roman" w:hAnsi="Times New Roman" w:cs="Times New Roman"/>
          <w:i/>
          <w:sz w:val="28"/>
          <w:szCs w:val="28"/>
        </w:rPr>
        <w:t>Кадровые ресурсы:</w:t>
      </w:r>
      <w:r w:rsidR="00B13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3FB9">
        <w:rPr>
          <w:rFonts w:ascii="Times New Roman" w:hAnsi="Times New Roman" w:cs="Times New Roman"/>
          <w:sz w:val="28"/>
          <w:szCs w:val="28"/>
        </w:rPr>
        <w:t>социальные работники</w:t>
      </w:r>
      <w:r w:rsidR="00B13483">
        <w:rPr>
          <w:rFonts w:ascii="Times New Roman" w:hAnsi="Times New Roman" w:cs="Times New Roman"/>
          <w:sz w:val="28"/>
          <w:szCs w:val="28"/>
        </w:rPr>
        <w:t xml:space="preserve"> отделения  ОССО и ОСОД</w:t>
      </w:r>
      <w:r w:rsidRPr="00653F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3FB9" w:rsidRPr="00653FB9" w:rsidRDefault="00653FB9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483">
        <w:rPr>
          <w:rFonts w:ascii="Times New Roman" w:hAnsi="Times New Roman" w:cs="Times New Roman"/>
          <w:i/>
          <w:sz w:val="28"/>
          <w:szCs w:val="28"/>
        </w:rPr>
        <w:t>Финансовые ресурсы</w:t>
      </w:r>
      <w:r w:rsidRPr="00653FB9">
        <w:rPr>
          <w:rFonts w:ascii="Times New Roman" w:hAnsi="Times New Roman" w:cs="Times New Roman"/>
          <w:sz w:val="28"/>
          <w:szCs w:val="28"/>
        </w:rPr>
        <w:t xml:space="preserve"> - не требуются.</w:t>
      </w:r>
    </w:p>
    <w:p w:rsidR="00B13483" w:rsidRPr="00653FB9" w:rsidRDefault="00653FB9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483">
        <w:rPr>
          <w:rFonts w:ascii="Times New Roman" w:hAnsi="Times New Roman" w:cs="Times New Roman"/>
          <w:i/>
          <w:sz w:val="28"/>
          <w:szCs w:val="28"/>
        </w:rPr>
        <w:t>Материально-технические ресурсы</w:t>
      </w:r>
      <w:r w:rsidRPr="00653FB9">
        <w:rPr>
          <w:rFonts w:ascii="Times New Roman" w:hAnsi="Times New Roman" w:cs="Times New Roman"/>
          <w:sz w:val="28"/>
          <w:szCs w:val="28"/>
        </w:rPr>
        <w:t xml:space="preserve">: </w:t>
      </w:r>
      <w:r w:rsidR="00B13483">
        <w:rPr>
          <w:rFonts w:ascii="Times New Roman" w:hAnsi="Times New Roman" w:cs="Times New Roman"/>
          <w:sz w:val="28"/>
          <w:szCs w:val="28"/>
        </w:rPr>
        <w:t>мастер-класс проводится на «кухне» получателя социальных услуг.</w:t>
      </w:r>
    </w:p>
    <w:p w:rsidR="00B13483" w:rsidRPr="00B13483" w:rsidRDefault="00B13483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483">
        <w:rPr>
          <w:rFonts w:ascii="Times New Roman" w:hAnsi="Times New Roman" w:cs="Times New Roman"/>
          <w:i/>
          <w:sz w:val="28"/>
          <w:szCs w:val="28"/>
        </w:rPr>
        <w:t xml:space="preserve">Информационные ресурсы: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сети ИНТЕРНЕТ и стационарные связи.</w:t>
      </w:r>
    </w:p>
    <w:p w:rsidR="00B13483" w:rsidRDefault="00B13483" w:rsidP="00637529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13483" w:rsidRDefault="00B13483" w:rsidP="00637529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0528D" w:rsidRDefault="004E2D81" w:rsidP="00637529">
      <w:pPr>
        <w:pStyle w:val="a3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E0528D" w:rsidRPr="004E2D81">
        <w:rPr>
          <w:rFonts w:ascii="Times New Roman" w:hAnsi="Times New Roman" w:cs="Times New Roman"/>
          <w:b/>
          <w:sz w:val="28"/>
          <w:szCs w:val="28"/>
        </w:rPr>
        <w:t>Механизм реализации инновационной методики</w:t>
      </w:r>
      <w:r w:rsidRPr="004E2D81">
        <w:rPr>
          <w:rFonts w:ascii="Times New Roman" w:hAnsi="Times New Roman" w:cs="Times New Roman"/>
          <w:b/>
          <w:sz w:val="28"/>
          <w:szCs w:val="28"/>
        </w:rPr>
        <w:t xml:space="preserve"> или технологии социальной работы</w:t>
      </w:r>
      <w:r w:rsidR="00890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D47" w:rsidRDefault="000E2D47" w:rsidP="00637529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D47" w:rsidRPr="009D141B" w:rsidRDefault="000E2D47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41B">
        <w:rPr>
          <w:rFonts w:ascii="Times New Roman" w:hAnsi="Times New Roman" w:cs="Times New Roman"/>
          <w:sz w:val="28"/>
          <w:szCs w:val="28"/>
        </w:rPr>
        <w:t>Данный проект предполагает проведение мастер-классов по трем основным блюдам донской кухни.</w:t>
      </w:r>
    </w:p>
    <w:p w:rsidR="000E2D47" w:rsidRPr="009D141B" w:rsidRDefault="000E2D47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41B">
        <w:rPr>
          <w:rFonts w:ascii="Times New Roman" w:hAnsi="Times New Roman" w:cs="Times New Roman"/>
          <w:sz w:val="28"/>
          <w:szCs w:val="28"/>
        </w:rPr>
        <w:t>Для каждого мастер-класса</w:t>
      </w:r>
      <w:r w:rsidR="009D141B" w:rsidRPr="009D141B">
        <w:rPr>
          <w:rFonts w:ascii="Times New Roman" w:hAnsi="Times New Roman" w:cs="Times New Roman"/>
          <w:sz w:val="28"/>
          <w:szCs w:val="28"/>
        </w:rPr>
        <w:t xml:space="preserve"> разработан алгоритм приготовления блюда, количество ингредиентов, стоимость выхода готового блюда.</w:t>
      </w:r>
    </w:p>
    <w:p w:rsidR="009D141B" w:rsidRPr="009D141B" w:rsidRDefault="009D141B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41B">
        <w:rPr>
          <w:rFonts w:ascii="Times New Roman" w:hAnsi="Times New Roman" w:cs="Times New Roman"/>
          <w:sz w:val="28"/>
          <w:szCs w:val="28"/>
        </w:rPr>
        <w:t>Проведение мастер-классов проходит один р</w:t>
      </w:r>
      <w:r w:rsidR="00220531">
        <w:rPr>
          <w:rFonts w:ascii="Times New Roman" w:hAnsi="Times New Roman" w:cs="Times New Roman"/>
          <w:sz w:val="28"/>
          <w:szCs w:val="28"/>
        </w:rPr>
        <w:t>аз в квартал, то есть в месяц «готовится</w:t>
      </w:r>
      <w:r w:rsidRPr="009D141B">
        <w:rPr>
          <w:rFonts w:ascii="Times New Roman" w:hAnsi="Times New Roman" w:cs="Times New Roman"/>
          <w:sz w:val="28"/>
          <w:szCs w:val="28"/>
        </w:rPr>
        <w:t xml:space="preserve">» одно блюдо из </w:t>
      </w:r>
      <w:r w:rsidR="007A78E0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9D141B">
        <w:rPr>
          <w:rFonts w:ascii="Times New Roman" w:hAnsi="Times New Roman" w:cs="Times New Roman"/>
          <w:sz w:val="28"/>
          <w:szCs w:val="28"/>
        </w:rPr>
        <w:t>перечисленных.</w:t>
      </w:r>
    </w:p>
    <w:p w:rsidR="009D141B" w:rsidRPr="009D141B" w:rsidRDefault="009D141B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41B">
        <w:rPr>
          <w:rFonts w:ascii="Times New Roman" w:hAnsi="Times New Roman" w:cs="Times New Roman"/>
          <w:sz w:val="28"/>
          <w:szCs w:val="28"/>
        </w:rPr>
        <w:t>На проведение мастер-класса приглашаются получатели социальных услуг.</w:t>
      </w:r>
    </w:p>
    <w:p w:rsidR="009D141B" w:rsidRPr="009D141B" w:rsidRDefault="009D141B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41B">
        <w:rPr>
          <w:rFonts w:ascii="Times New Roman" w:hAnsi="Times New Roman" w:cs="Times New Roman"/>
          <w:sz w:val="28"/>
          <w:szCs w:val="28"/>
        </w:rPr>
        <w:t>Мастер-класс проводится на дому у получателя социальных услуг, который изъявил желание научиться новому, вспомнить этапы приготовления.</w:t>
      </w:r>
    </w:p>
    <w:p w:rsidR="009D141B" w:rsidRDefault="009D141B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41B">
        <w:rPr>
          <w:rFonts w:ascii="Times New Roman" w:hAnsi="Times New Roman" w:cs="Times New Roman"/>
          <w:sz w:val="28"/>
          <w:szCs w:val="28"/>
        </w:rPr>
        <w:lastRenderedPageBreak/>
        <w:t xml:space="preserve">Помощь, кроме </w:t>
      </w:r>
      <w:r w:rsidR="001F2C86">
        <w:rPr>
          <w:rFonts w:ascii="Times New Roman" w:hAnsi="Times New Roman" w:cs="Times New Roman"/>
          <w:sz w:val="28"/>
          <w:szCs w:val="28"/>
        </w:rPr>
        <w:t xml:space="preserve">ведущего мастер-класса </w:t>
      </w:r>
      <w:r w:rsidRPr="009D141B">
        <w:rPr>
          <w:rFonts w:ascii="Times New Roman" w:hAnsi="Times New Roman" w:cs="Times New Roman"/>
          <w:sz w:val="28"/>
          <w:szCs w:val="28"/>
        </w:rPr>
        <w:t>оказывает социальный работник.</w:t>
      </w:r>
    </w:p>
    <w:p w:rsidR="007A78E0" w:rsidRDefault="007A78E0" w:rsidP="00084F4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F4A" w:rsidRDefault="00084F4A" w:rsidP="00084F4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CE2" w:rsidRDefault="00680CE2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CE2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371255">
        <w:rPr>
          <w:rFonts w:ascii="Times New Roman" w:hAnsi="Times New Roman" w:cs="Times New Roman"/>
          <w:b/>
          <w:sz w:val="28"/>
          <w:szCs w:val="28"/>
        </w:rPr>
        <w:t xml:space="preserve">Ожидаемые конечные результаты </w:t>
      </w:r>
    </w:p>
    <w:p w:rsidR="00CB023A" w:rsidRPr="00680CE2" w:rsidRDefault="00CB023A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1255" w:rsidRDefault="00680CE2" w:rsidP="00084F4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CE2">
        <w:rPr>
          <w:rFonts w:ascii="Times New Roman" w:hAnsi="Times New Roman" w:cs="Times New Roman"/>
          <w:sz w:val="28"/>
          <w:szCs w:val="28"/>
        </w:rPr>
        <w:t>При реализации проекта используются целевые показатели</w:t>
      </w:r>
      <w:r>
        <w:rPr>
          <w:rFonts w:ascii="Times New Roman" w:hAnsi="Times New Roman" w:cs="Times New Roman"/>
          <w:sz w:val="28"/>
          <w:szCs w:val="28"/>
        </w:rPr>
        <w:t>, указанные в таблице 2.</w:t>
      </w:r>
    </w:p>
    <w:p w:rsidR="00E0528D" w:rsidRPr="00371255" w:rsidRDefault="00371255" w:rsidP="0063752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255">
        <w:rPr>
          <w:rFonts w:ascii="Times New Roman" w:hAnsi="Times New Roman" w:cs="Times New Roman"/>
          <w:b/>
          <w:sz w:val="28"/>
          <w:szCs w:val="28"/>
        </w:rPr>
        <w:t>Ожидаемые результаты за 20017 год</w:t>
      </w:r>
    </w:p>
    <w:p w:rsidR="00E0528D" w:rsidRDefault="001F2C86" w:rsidP="00084F4A">
      <w:pPr>
        <w:pStyle w:val="a3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a4"/>
        <w:tblW w:w="9606" w:type="dxa"/>
        <w:tblLook w:val="04A0"/>
      </w:tblPr>
      <w:tblGrid>
        <w:gridCol w:w="787"/>
        <w:gridCol w:w="4566"/>
        <w:gridCol w:w="2410"/>
        <w:gridCol w:w="1843"/>
      </w:tblGrid>
      <w:tr w:rsidR="00785993" w:rsidTr="00271EA5">
        <w:trPr>
          <w:trHeight w:val="335"/>
        </w:trPr>
        <w:tc>
          <w:tcPr>
            <w:tcW w:w="787" w:type="dxa"/>
            <w:vMerge w:val="restart"/>
          </w:tcPr>
          <w:p w:rsidR="00785993" w:rsidRPr="00EB5D3D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66" w:type="dxa"/>
            <w:vMerge w:val="restart"/>
          </w:tcPr>
          <w:p w:rsidR="00785993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993" w:rsidRPr="00EB5D3D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  <w:gridSpan w:val="2"/>
          </w:tcPr>
          <w:p w:rsidR="00785993" w:rsidRPr="008902F4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2F4">
              <w:rPr>
                <w:rFonts w:ascii="Times New Roman" w:hAnsi="Times New Roman" w:cs="Times New Roman"/>
                <w:b/>
                <w:sz w:val="28"/>
                <w:szCs w:val="28"/>
              </w:rPr>
              <w:t>2017г.</w:t>
            </w:r>
          </w:p>
        </w:tc>
      </w:tr>
      <w:tr w:rsidR="00785993" w:rsidTr="00680CE2">
        <w:trPr>
          <w:trHeight w:val="301"/>
        </w:trPr>
        <w:tc>
          <w:tcPr>
            <w:tcW w:w="787" w:type="dxa"/>
            <w:vMerge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6" w:type="dxa"/>
            <w:vMerge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85993" w:rsidRPr="008902F4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993" w:rsidRPr="008902F4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90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  <w:p w:rsidR="00785993" w:rsidRPr="008902F4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85993" w:rsidRPr="008902F4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5993" w:rsidRPr="008902F4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2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902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85993" w:rsidTr="00680CE2">
        <w:tc>
          <w:tcPr>
            <w:tcW w:w="787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6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социальных услуг ОСОД</w:t>
            </w:r>
          </w:p>
        </w:tc>
        <w:tc>
          <w:tcPr>
            <w:tcW w:w="2410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5993" w:rsidTr="00680CE2">
        <w:tc>
          <w:tcPr>
            <w:tcW w:w="787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6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A4C"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олучателей социальных услуг ОДП</w:t>
            </w:r>
          </w:p>
        </w:tc>
        <w:tc>
          <w:tcPr>
            <w:tcW w:w="2410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5993" w:rsidTr="00680CE2">
        <w:tc>
          <w:tcPr>
            <w:tcW w:w="787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6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принявших участие в мастер-классах</w:t>
            </w:r>
          </w:p>
        </w:tc>
        <w:tc>
          <w:tcPr>
            <w:tcW w:w="2410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85993" w:rsidTr="00680CE2">
        <w:tc>
          <w:tcPr>
            <w:tcW w:w="787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66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отзывов получателей социальных услуг, пользующихся мероприятиями проекта</w:t>
            </w:r>
          </w:p>
        </w:tc>
        <w:tc>
          <w:tcPr>
            <w:tcW w:w="2410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5993" w:rsidTr="00680CE2">
        <w:tc>
          <w:tcPr>
            <w:tcW w:w="787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66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 учреждения, участвующих в данном проекте</w:t>
            </w:r>
          </w:p>
        </w:tc>
        <w:tc>
          <w:tcPr>
            <w:tcW w:w="2410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85993" w:rsidTr="00680CE2">
        <w:tc>
          <w:tcPr>
            <w:tcW w:w="787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66" w:type="dxa"/>
          </w:tcPr>
          <w:p w:rsidR="00785993" w:rsidRDefault="00785993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социальных услуг, принявших участие в анкетировании</w:t>
            </w:r>
          </w:p>
        </w:tc>
        <w:tc>
          <w:tcPr>
            <w:tcW w:w="2410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785993" w:rsidRPr="00121E4E" w:rsidRDefault="00785993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371255" w:rsidRDefault="00371255" w:rsidP="00637529">
      <w:pPr>
        <w:spacing w:line="360" w:lineRule="auto"/>
      </w:pPr>
    </w:p>
    <w:p w:rsidR="00371255" w:rsidRDefault="00680CE2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11. Достигнутые результаты </w:t>
      </w:r>
    </w:p>
    <w:p w:rsidR="00CB023A" w:rsidRDefault="00CB023A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023A" w:rsidRPr="00CB023A" w:rsidRDefault="00CB023A" w:rsidP="00084F4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23A">
        <w:rPr>
          <w:rFonts w:ascii="Times New Roman" w:hAnsi="Times New Roman" w:cs="Times New Roman"/>
          <w:sz w:val="28"/>
          <w:szCs w:val="28"/>
        </w:rPr>
        <w:t>За время проведения мастер-классов (январь-июнь 2017 г.) были достигнуты следующие результаты.</w:t>
      </w:r>
    </w:p>
    <w:p w:rsidR="00371255" w:rsidRPr="00371255" w:rsidRDefault="00371255" w:rsidP="0063752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255">
        <w:rPr>
          <w:rFonts w:ascii="Times New Roman" w:hAnsi="Times New Roman" w:cs="Times New Roman"/>
          <w:b/>
          <w:sz w:val="28"/>
          <w:szCs w:val="28"/>
        </w:rPr>
        <w:t>Достигнутые результаты</w:t>
      </w:r>
    </w:p>
    <w:p w:rsidR="00680CE2" w:rsidRPr="00680CE2" w:rsidRDefault="00371255" w:rsidP="00084F4A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№3</w:t>
      </w:r>
    </w:p>
    <w:tbl>
      <w:tblPr>
        <w:tblStyle w:val="a4"/>
        <w:tblW w:w="9656" w:type="dxa"/>
        <w:tblLook w:val="04A0"/>
      </w:tblPr>
      <w:tblGrid>
        <w:gridCol w:w="753"/>
        <w:gridCol w:w="3855"/>
        <w:gridCol w:w="1700"/>
        <w:gridCol w:w="1544"/>
        <w:gridCol w:w="1804"/>
      </w:tblGrid>
      <w:tr w:rsidR="00680CE2" w:rsidTr="00293FF4">
        <w:trPr>
          <w:trHeight w:val="989"/>
        </w:trPr>
        <w:tc>
          <w:tcPr>
            <w:tcW w:w="786" w:type="dxa"/>
          </w:tcPr>
          <w:p w:rsidR="00680CE2" w:rsidRPr="00EB5D3D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84" w:type="dxa"/>
          </w:tcPr>
          <w:p w:rsidR="00680CE2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CE2" w:rsidRPr="00EB5D3D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3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680CE2" w:rsidRPr="008902F4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CE2" w:rsidRPr="00785993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  <w:p w:rsidR="00680CE2" w:rsidRPr="008902F4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80CE2" w:rsidRPr="008902F4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CE2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  <w:p w:rsidR="00680CE2" w:rsidRPr="00785993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6" w:type="dxa"/>
          </w:tcPr>
          <w:p w:rsidR="00680CE2" w:rsidRDefault="00680CE2" w:rsidP="006375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0CE2" w:rsidRDefault="00293FF4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выполнения</w:t>
            </w:r>
          </w:p>
          <w:p w:rsidR="00680CE2" w:rsidRPr="00785993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0CE2" w:rsidTr="00293FF4">
        <w:tc>
          <w:tcPr>
            <w:tcW w:w="786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4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социальных услуг ОСОД</w:t>
            </w:r>
          </w:p>
        </w:tc>
        <w:tc>
          <w:tcPr>
            <w:tcW w:w="1701" w:type="dxa"/>
            <w:vAlign w:val="center"/>
          </w:tcPr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6" w:type="dxa"/>
            <w:vAlign w:val="center"/>
          </w:tcPr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</w:tr>
      <w:tr w:rsidR="00680CE2" w:rsidTr="00293FF4">
        <w:tc>
          <w:tcPr>
            <w:tcW w:w="786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84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A4C">
              <w:rPr>
                <w:rFonts w:ascii="Times New Roman" w:hAnsi="Times New Roman" w:cs="Times New Roman"/>
                <w:sz w:val="28"/>
                <w:szCs w:val="28"/>
              </w:rPr>
              <w:t>Количество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олучателей социальных услуг ОДП</w:t>
            </w:r>
          </w:p>
        </w:tc>
        <w:tc>
          <w:tcPr>
            <w:tcW w:w="1701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6" w:type="dxa"/>
            <w:vAlign w:val="center"/>
          </w:tcPr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0CE2" w:rsidTr="00293FF4">
        <w:tc>
          <w:tcPr>
            <w:tcW w:w="786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4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принявших участие в мастер-классах</w:t>
            </w:r>
          </w:p>
        </w:tc>
        <w:tc>
          <w:tcPr>
            <w:tcW w:w="1701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6" w:type="dxa"/>
            <w:vAlign w:val="center"/>
          </w:tcPr>
          <w:p w:rsidR="00293FF4" w:rsidRDefault="00293FF4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Default="00293FF4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E2" w:rsidTr="00293FF4">
        <w:tc>
          <w:tcPr>
            <w:tcW w:w="786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4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отзывов получателей социальных услуг, пользующихся мероприятиями проекта</w:t>
            </w:r>
          </w:p>
        </w:tc>
        <w:tc>
          <w:tcPr>
            <w:tcW w:w="1701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6" w:type="dxa"/>
            <w:vAlign w:val="center"/>
          </w:tcPr>
          <w:p w:rsidR="00293FF4" w:rsidRDefault="00293FF4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Default="00293FF4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E2" w:rsidTr="00293FF4">
        <w:tc>
          <w:tcPr>
            <w:tcW w:w="786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284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 учреждения, участвующих в данном проекте</w:t>
            </w:r>
          </w:p>
        </w:tc>
        <w:tc>
          <w:tcPr>
            <w:tcW w:w="1701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1E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6" w:type="dxa"/>
            <w:vAlign w:val="center"/>
          </w:tcPr>
          <w:p w:rsidR="00293FF4" w:rsidRDefault="00293FF4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CE2" w:rsidRDefault="00293FF4" w:rsidP="006375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CE2" w:rsidTr="00293FF4">
        <w:tc>
          <w:tcPr>
            <w:tcW w:w="786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84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получателей социальных услуг, принявших участие в анкетировании</w:t>
            </w:r>
          </w:p>
        </w:tc>
        <w:tc>
          <w:tcPr>
            <w:tcW w:w="1701" w:type="dxa"/>
            <w:vAlign w:val="center"/>
          </w:tcPr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6" w:type="dxa"/>
            <w:vAlign w:val="center"/>
          </w:tcPr>
          <w:p w:rsidR="00680CE2" w:rsidRPr="00121E4E" w:rsidRDefault="00293FF4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0CE2" w:rsidTr="00293FF4">
        <w:tc>
          <w:tcPr>
            <w:tcW w:w="786" w:type="dxa"/>
          </w:tcPr>
          <w:p w:rsidR="00680CE2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4" w:type="dxa"/>
          </w:tcPr>
          <w:p w:rsidR="00680CE2" w:rsidRPr="008902F4" w:rsidRDefault="00680CE2" w:rsidP="00637529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2F4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0CE2" w:rsidRPr="00121E4E" w:rsidRDefault="00680CE2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80CE2" w:rsidRPr="00293FF4" w:rsidRDefault="00CB023A" w:rsidP="0063752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95,</w:t>
            </w:r>
            <w:r w:rsidR="00293FF4" w:rsidRPr="00293FF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134A08" w:rsidRDefault="00134A08" w:rsidP="00637529">
      <w:pPr>
        <w:spacing w:line="360" w:lineRule="auto"/>
      </w:pPr>
    </w:p>
    <w:p w:rsidR="00E9249B" w:rsidRDefault="00E9249B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49B">
        <w:rPr>
          <w:rFonts w:ascii="Times New Roman" w:hAnsi="Times New Roman" w:cs="Times New Roman"/>
          <w:b/>
          <w:sz w:val="28"/>
          <w:szCs w:val="28"/>
        </w:rPr>
        <w:lastRenderedPageBreak/>
        <w:t>12. Механизм оценки результатов инновационной методики и</w:t>
      </w:r>
      <w:r w:rsidR="00CB023A">
        <w:rPr>
          <w:rFonts w:ascii="Times New Roman" w:hAnsi="Times New Roman" w:cs="Times New Roman"/>
          <w:b/>
          <w:sz w:val="28"/>
          <w:szCs w:val="28"/>
        </w:rPr>
        <w:t>ли технологии социальной работ</w:t>
      </w:r>
    </w:p>
    <w:p w:rsidR="00CB023A" w:rsidRDefault="00CB023A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A4D" w:rsidRDefault="004F03D6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23A">
        <w:rPr>
          <w:rFonts w:ascii="Times New Roman" w:hAnsi="Times New Roman" w:cs="Times New Roman"/>
          <w:sz w:val="28"/>
          <w:szCs w:val="28"/>
        </w:rPr>
        <w:t xml:space="preserve"> </w:t>
      </w:r>
      <w:r w:rsidR="003437E0">
        <w:rPr>
          <w:rFonts w:ascii="Times New Roman" w:hAnsi="Times New Roman" w:cs="Times New Roman"/>
          <w:sz w:val="28"/>
          <w:szCs w:val="28"/>
        </w:rPr>
        <w:t>Анкетирование и</w:t>
      </w:r>
      <w:r w:rsidR="00CB023A" w:rsidRPr="00CB023A">
        <w:rPr>
          <w:rFonts w:ascii="Times New Roman" w:hAnsi="Times New Roman" w:cs="Times New Roman"/>
          <w:sz w:val="28"/>
          <w:szCs w:val="28"/>
        </w:rPr>
        <w:t xml:space="preserve"> </w:t>
      </w:r>
      <w:r w:rsidR="007A78E0">
        <w:rPr>
          <w:rFonts w:ascii="Times New Roman" w:hAnsi="Times New Roman" w:cs="Times New Roman"/>
          <w:sz w:val="28"/>
          <w:szCs w:val="28"/>
        </w:rPr>
        <w:t>у</w:t>
      </w:r>
      <w:r w:rsidR="00CB023A">
        <w:rPr>
          <w:rFonts w:ascii="Times New Roman" w:hAnsi="Times New Roman" w:cs="Times New Roman"/>
          <w:sz w:val="28"/>
          <w:szCs w:val="28"/>
        </w:rPr>
        <w:t>довлетворённость</w:t>
      </w:r>
      <w:r w:rsidR="003437E0">
        <w:rPr>
          <w:rFonts w:ascii="Times New Roman" w:hAnsi="Times New Roman" w:cs="Times New Roman"/>
          <w:sz w:val="28"/>
          <w:szCs w:val="28"/>
        </w:rPr>
        <w:t xml:space="preserve"> получателей социальных услуг</w:t>
      </w:r>
      <w:r w:rsidR="00CB023A">
        <w:rPr>
          <w:rFonts w:ascii="Times New Roman" w:hAnsi="Times New Roman" w:cs="Times New Roman"/>
          <w:sz w:val="28"/>
          <w:szCs w:val="28"/>
        </w:rPr>
        <w:t>, количество участников мероприятий.</w:t>
      </w:r>
    </w:p>
    <w:p w:rsidR="00A26131" w:rsidRDefault="00A26131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6131" w:rsidRPr="00A26131" w:rsidRDefault="00A26131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2C0F" w:rsidRDefault="00BE2C0F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Предполагаемые затраты и перечень источников финансирования, смета расходов </w:t>
      </w:r>
    </w:p>
    <w:p w:rsidR="00CB023A" w:rsidRDefault="00CB023A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C0F" w:rsidRPr="00BE2C0F" w:rsidRDefault="00CB023A" w:rsidP="0063752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проекта финансирование не требуется, кроме финансовых затрат на приобретение</w:t>
      </w:r>
      <w:r w:rsidR="00BE2C0F" w:rsidRPr="00BE2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продуктов за счёт средств получателей социальных услуг.</w:t>
      </w:r>
    </w:p>
    <w:p w:rsidR="00E9249B" w:rsidRDefault="00E9249B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0FE" w:rsidRDefault="00E640FE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0FE" w:rsidRDefault="00E640FE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D10" w:rsidRDefault="008B6D10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D10" w:rsidRDefault="008B6D10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D10" w:rsidRDefault="008B6D10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D10" w:rsidRDefault="008B6D10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Default="0064485C" w:rsidP="0063752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Pr="0064485C" w:rsidRDefault="0064485C" w:rsidP="00637529">
      <w:pPr>
        <w:pStyle w:val="a3"/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485C">
        <w:rPr>
          <w:rFonts w:ascii="Times New Roman" w:hAnsi="Times New Roman" w:cs="Times New Roman"/>
          <w:b/>
          <w:sz w:val="32"/>
          <w:szCs w:val="32"/>
        </w:rPr>
        <w:lastRenderedPageBreak/>
        <w:t>Приложение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485C" w:rsidRDefault="0064485C" w:rsidP="0063752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85C">
        <w:rPr>
          <w:rFonts w:ascii="Times New Roman" w:hAnsi="Times New Roman" w:cs="Times New Roman"/>
          <w:b/>
          <w:sz w:val="28"/>
          <w:szCs w:val="28"/>
        </w:rPr>
        <w:t>Мастер-класс по приготовлению ухи</w:t>
      </w:r>
    </w:p>
    <w:p w:rsidR="0064485C" w:rsidRPr="0064485C" w:rsidRDefault="0064485C" w:rsidP="00637529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Отличительная особенность донской ухи заключается в том, что ее готовят на двойном, а то и на тройном бульоне. Сначала закладывается мелкая рыба, вываривается и выбрасывается. После кладется рыба </w:t>
      </w:r>
      <w:proofErr w:type="gramStart"/>
      <w:r w:rsidRPr="0064485C">
        <w:rPr>
          <w:rFonts w:ascii="Times New Roman" w:hAnsi="Times New Roman" w:cs="Times New Roman"/>
          <w:sz w:val="28"/>
          <w:szCs w:val="28"/>
        </w:rPr>
        <w:t>покрупнее</w:t>
      </w:r>
      <w:proofErr w:type="gramEnd"/>
      <w:r w:rsidRPr="0064485C">
        <w:rPr>
          <w:rFonts w:ascii="Times New Roman" w:hAnsi="Times New Roman" w:cs="Times New Roman"/>
          <w:sz w:val="28"/>
          <w:szCs w:val="28"/>
        </w:rPr>
        <w:t>, а уже в конце закладываются куски крупной, благородной рыбы.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Для приготовления ухи потребуется: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- рыба - (сазан и толстолобик);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-для бульона мелкая рыба;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- лук;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- картофель;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- морковь;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- помидоры;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- масло сливочное;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- лавровый лист;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- перец горошек;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- соль;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- красный перец;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- перец черный, молотый;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- петрушка;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- укроп;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- водка.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Рецепт приготовления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1. Ставим кипятиться воду, кладем в нее одну целую очищенную луковицу, перец горошек и кипятим минут 5.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lastRenderedPageBreak/>
        <w:t>2. Для того</w:t>
      </w:r>
      <w:proofErr w:type="gramStart"/>
      <w:r w:rsidRPr="006448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485C">
        <w:rPr>
          <w:rFonts w:ascii="Times New Roman" w:hAnsi="Times New Roman" w:cs="Times New Roman"/>
          <w:sz w:val="28"/>
          <w:szCs w:val="28"/>
        </w:rPr>
        <w:t xml:space="preserve"> чтобы бульон был наваристый, закладываем сначала мелкие куски рыбы, хребет, пузыри. Варим их 10 минут и вынимаем шумовкой, за это время мясо успевает свариться и отдать аромат.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3. Далее закладываем крупные куски и головы. Варим на среднем огне 5-10 </w:t>
      </w:r>
      <w:proofErr w:type="gramStart"/>
      <w:r w:rsidRPr="0064485C"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 w:rsidRPr="0064485C">
        <w:rPr>
          <w:rFonts w:ascii="Times New Roman" w:hAnsi="Times New Roman" w:cs="Times New Roman"/>
          <w:sz w:val="28"/>
          <w:szCs w:val="28"/>
        </w:rPr>
        <w:t xml:space="preserve"> не закрывая крышкой, так как рыба варится очень быстро.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4. Заранее почистить, помыть и порезать картошку, морковь, зелень и оставшийся лук.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5. Когда рыба сварится, вынимаем ее шумовкой в отдельную посуду, ставим остывать.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6. Бульон можно процедить. Затем добавляем в него морковь, варим 10 минут и следом бросаем лук, картошку, зелень, лавровый лист, солим, перчим по вкусу. </w:t>
      </w:r>
      <w:proofErr w:type="gramStart"/>
      <w:r w:rsidRPr="0064485C">
        <w:rPr>
          <w:rFonts w:ascii="Times New Roman" w:hAnsi="Times New Roman" w:cs="Times New Roman"/>
          <w:sz w:val="28"/>
          <w:szCs w:val="28"/>
        </w:rPr>
        <w:t>Варим</w:t>
      </w:r>
      <w:proofErr w:type="gramEnd"/>
      <w:r w:rsidRPr="0064485C">
        <w:rPr>
          <w:rFonts w:ascii="Times New Roman" w:hAnsi="Times New Roman" w:cs="Times New Roman"/>
          <w:sz w:val="28"/>
          <w:szCs w:val="28"/>
        </w:rPr>
        <w:t xml:space="preserve"> пока картошка не сварится, минут 15-20.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7. Зелень добавляется заранее, чтобы проварилась, если предполагается, что уха будет стоять не один день. Если же уху съедают за один раз, то зелень бросают перед выключением или сразу в тарелку.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8. Тем временем мясо остывает и, чтобы потом в тарелке не выбирать мелкие кости и части голов, тщательно обираем его, кости выбрасываем, а мясо возвращаем обратно в кастрюлю.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9. Добавляем сливочное масло, помидоры, варим еще 5 минут на слабом огне, выливаем 50 грамм водки, размешиваем, выключаем и даем настояться 20-30 мин.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485C" w:rsidRPr="00EA7307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307">
        <w:rPr>
          <w:rFonts w:ascii="Times New Roman" w:hAnsi="Times New Roman" w:cs="Times New Roman"/>
          <w:b/>
          <w:sz w:val="28"/>
          <w:szCs w:val="28"/>
        </w:rPr>
        <w:t>2. Мастер-класс по приготовлению  донских зраз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В качестве основной составляющей блюда выступает речная рыба, что делает зразы донские невероятно сочным, вкусным и питательным.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Состав: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рыба;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репчатый лук;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сливочное масло (или маргарин);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lastRenderedPageBreak/>
        <w:t xml:space="preserve">  - панировочные сухари;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яйца;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молоко;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мука;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растительное масло (для жарки);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измельченная зелень петрушки и укропа;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молотый черный перец;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  - соль.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Рецепт приготовления: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1. Готовим фарш:  репчатый лук очистить и мелко нарезать, слегка обжарить на растительном масле, охладить. Добавить немного сухарей и тщательно все перемешать, добавить мелко нарезанные отваренные яйца, зелень, посолить и поперчить. Тщательно все перемешать.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2. Для приготовления донских зраз предпочтительнее использовать судака, осетрину, сома, хека или ледяную рыбу. Очищенную рыбу разделать на филе без кожи и костей (или хрящей), нарезать  тонкими кусками, слегка их отбить, посолить, поперчить.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3. В полоски филе завернуть фарш, придать им продолговатую форму, запанировать в муке, смочить в яйце, взбитом с молоком, обвалять в сухарях и обжарить во фритюре.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4. Гарнируем донские зразы жареным (фри)  картофелем, картофельным пюре или слегка припущенными овощами. Отдельно подать майонез или соус (томатный или сметанный с грибами).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485C" w:rsidRDefault="0064485C" w:rsidP="0063752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307">
        <w:rPr>
          <w:rFonts w:ascii="Times New Roman" w:hAnsi="Times New Roman" w:cs="Times New Roman"/>
          <w:b/>
          <w:sz w:val="28"/>
          <w:szCs w:val="28"/>
        </w:rPr>
        <w:t>Мастер-класс по приготовлению  нардека (арбузного мёда)</w:t>
      </w:r>
    </w:p>
    <w:p w:rsidR="00EA7307" w:rsidRPr="00EA7307" w:rsidRDefault="00EA7307" w:rsidP="00637529">
      <w:pPr>
        <w:pStyle w:val="a3"/>
        <w:spacing w:line="360" w:lineRule="auto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 xml:space="preserve">Нардек – это есть донской десерт, приготовляемый исключительно на Дону по станицам. Приготовление нардека происходит осенью, когда поспеют арбузы, из которых он приготовляется. Мякоть спелых столовых арбузов пропустить через пресс. Слить в эмалированный или медный таз. </w:t>
      </w:r>
      <w:r w:rsidRPr="0064485C">
        <w:rPr>
          <w:rFonts w:ascii="Times New Roman" w:hAnsi="Times New Roman" w:cs="Times New Roman"/>
          <w:sz w:val="28"/>
          <w:szCs w:val="28"/>
        </w:rPr>
        <w:lastRenderedPageBreak/>
        <w:t xml:space="preserve">Поставить на огонь и довести до кипения. Постоянно помешивая, варить на слабом огне, уваривая до 1/8 - 1/10 объема. Хранить мед в сухих стеклянных банках в прохладном месте. 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85C">
        <w:rPr>
          <w:rFonts w:ascii="Times New Roman" w:hAnsi="Times New Roman" w:cs="Times New Roman"/>
          <w:sz w:val="28"/>
          <w:szCs w:val="28"/>
        </w:rPr>
        <w:t>Употребляется нардек, главным образом, как десерт за завтраком, в полдень, при чем, его едят с хлебом и с пышками.</w:t>
      </w:r>
    </w:p>
    <w:p w:rsidR="0064485C" w:rsidRPr="0064485C" w:rsidRDefault="0064485C" w:rsidP="00637529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4485C" w:rsidRPr="0064485C" w:rsidSect="005F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1FA"/>
    <w:multiLevelType w:val="hybridMultilevel"/>
    <w:tmpl w:val="042A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21640"/>
    <w:multiLevelType w:val="hybridMultilevel"/>
    <w:tmpl w:val="9B1AE5A0"/>
    <w:lvl w:ilvl="0" w:tplc="4FA4D8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7FA3194"/>
    <w:multiLevelType w:val="hybridMultilevel"/>
    <w:tmpl w:val="516AAE70"/>
    <w:lvl w:ilvl="0" w:tplc="54968E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565D9C"/>
    <w:multiLevelType w:val="multilevel"/>
    <w:tmpl w:val="D8B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E63E3"/>
    <w:multiLevelType w:val="hybridMultilevel"/>
    <w:tmpl w:val="657CD414"/>
    <w:lvl w:ilvl="0" w:tplc="828E24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0E1"/>
    <w:rsid w:val="00006331"/>
    <w:rsid w:val="00022796"/>
    <w:rsid w:val="00084F4A"/>
    <w:rsid w:val="00084F53"/>
    <w:rsid w:val="000A4629"/>
    <w:rsid w:val="000E2D47"/>
    <w:rsid w:val="000F34A5"/>
    <w:rsid w:val="00121E4E"/>
    <w:rsid w:val="00134A08"/>
    <w:rsid w:val="001821DA"/>
    <w:rsid w:val="001F2C86"/>
    <w:rsid w:val="00220531"/>
    <w:rsid w:val="00261CAE"/>
    <w:rsid w:val="00262912"/>
    <w:rsid w:val="002662E6"/>
    <w:rsid w:val="00271B3D"/>
    <w:rsid w:val="00271EA5"/>
    <w:rsid w:val="00293FF4"/>
    <w:rsid w:val="002F67B9"/>
    <w:rsid w:val="00304C5E"/>
    <w:rsid w:val="003437E0"/>
    <w:rsid w:val="00357CE5"/>
    <w:rsid w:val="00371255"/>
    <w:rsid w:val="003B6301"/>
    <w:rsid w:val="003E5583"/>
    <w:rsid w:val="004145A4"/>
    <w:rsid w:val="00471B6B"/>
    <w:rsid w:val="004A4352"/>
    <w:rsid w:val="004E2D81"/>
    <w:rsid w:val="004F03D6"/>
    <w:rsid w:val="00545E77"/>
    <w:rsid w:val="005520D5"/>
    <w:rsid w:val="00584213"/>
    <w:rsid w:val="005F068C"/>
    <w:rsid w:val="00637529"/>
    <w:rsid w:val="0064485C"/>
    <w:rsid w:val="00653FB9"/>
    <w:rsid w:val="00680CE2"/>
    <w:rsid w:val="006E19D3"/>
    <w:rsid w:val="007148D7"/>
    <w:rsid w:val="00760AFC"/>
    <w:rsid w:val="007644AE"/>
    <w:rsid w:val="00770AAB"/>
    <w:rsid w:val="00785993"/>
    <w:rsid w:val="00792DBC"/>
    <w:rsid w:val="007A50FC"/>
    <w:rsid w:val="007A70E1"/>
    <w:rsid w:val="007A78E0"/>
    <w:rsid w:val="007D645A"/>
    <w:rsid w:val="008902F4"/>
    <w:rsid w:val="008B6D10"/>
    <w:rsid w:val="008C3711"/>
    <w:rsid w:val="009D141B"/>
    <w:rsid w:val="009D656E"/>
    <w:rsid w:val="00A26131"/>
    <w:rsid w:val="00A3618A"/>
    <w:rsid w:val="00AC3824"/>
    <w:rsid w:val="00AF4153"/>
    <w:rsid w:val="00B13483"/>
    <w:rsid w:val="00BB4CCD"/>
    <w:rsid w:val="00BD0A4D"/>
    <w:rsid w:val="00BE2C0F"/>
    <w:rsid w:val="00BF10E0"/>
    <w:rsid w:val="00C24B4A"/>
    <w:rsid w:val="00C40196"/>
    <w:rsid w:val="00C63DF3"/>
    <w:rsid w:val="00CB023A"/>
    <w:rsid w:val="00CB09E0"/>
    <w:rsid w:val="00D564F9"/>
    <w:rsid w:val="00DD2599"/>
    <w:rsid w:val="00DD600F"/>
    <w:rsid w:val="00E0528D"/>
    <w:rsid w:val="00E640FE"/>
    <w:rsid w:val="00E9249B"/>
    <w:rsid w:val="00EA7307"/>
    <w:rsid w:val="00F1152C"/>
    <w:rsid w:val="00F13E5F"/>
    <w:rsid w:val="00F47F10"/>
    <w:rsid w:val="00F95EC4"/>
    <w:rsid w:val="00FE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CCD"/>
    <w:pPr>
      <w:spacing w:after="0" w:line="240" w:lineRule="auto"/>
    </w:pPr>
  </w:style>
  <w:style w:type="table" w:styleId="a4">
    <w:name w:val="Table Grid"/>
    <w:basedOn w:val="a1"/>
    <w:uiPriority w:val="59"/>
    <w:rsid w:val="00BB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7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CCD"/>
    <w:pPr>
      <w:spacing w:after="0" w:line="240" w:lineRule="auto"/>
    </w:pPr>
  </w:style>
  <w:style w:type="table" w:styleId="a4">
    <w:name w:val="Table Grid"/>
    <w:basedOn w:val="a1"/>
    <w:uiPriority w:val="59"/>
    <w:rsid w:val="00BB4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79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0EF3-C3FC-4F6C-8530-A9884FCC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2591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ЦСО</Company>
  <LinksUpToDate>false</LinksUpToDate>
  <CharactersWithSpaces>17330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ЦСО</dc:creator>
  <cp:lastModifiedBy>Пользователь</cp:lastModifiedBy>
  <cp:revision>3</cp:revision>
  <cp:lastPrinted>2017-08-10T08:00:00Z</cp:lastPrinted>
  <dcterms:created xsi:type="dcterms:W3CDTF">2017-11-14T12:10:00Z</dcterms:created>
  <dcterms:modified xsi:type="dcterms:W3CDTF">2017-11-14T12:11:00Z</dcterms:modified>
</cp:coreProperties>
</file>