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08" w:rsidRDefault="006A3308" w:rsidP="006A3308">
      <w:pPr>
        <w:tabs>
          <w:tab w:val="left" w:pos="1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объединения по интересам</w:t>
      </w:r>
    </w:p>
    <w:p w:rsidR="006A3308" w:rsidRDefault="006A3308" w:rsidP="006A3308">
      <w:pPr>
        <w:tabs>
          <w:tab w:val="left" w:pos="1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выбираю профессию»</w:t>
      </w:r>
    </w:p>
    <w:p w:rsidR="004B742B" w:rsidRDefault="004B742B" w:rsidP="004B742B">
      <w:p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– составитель: Е.А.Никулина специалист высшей категории по комплексной реабилитации ГАУ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интернат»</w:t>
      </w:r>
    </w:p>
    <w:p w:rsidR="006A3308" w:rsidRPr="00DB0B72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7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3308" w:rsidRPr="00DA7B4C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0436F5">
        <w:rPr>
          <w:rFonts w:ascii="Times New Roman" w:hAnsi="Times New Roman" w:cs="Times New Roman"/>
          <w:sz w:val="28"/>
          <w:szCs w:val="28"/>
        </w:rPr>
        <w:t>не став самостоятельным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36F5">
        <w:rPr>
          <w:rFonts w:ascii="Times New Roman" w:hAnsi="Times New Roman" w:cs="Times New Roman"/>
          <w:sz w:val="28"/>
          <w:szCs w:val="28"/>
        </w:rPr>
        <w:t xml:space="preserve">, не имея достаточного жизненного опыта </w:t>
      </w:r>
      <w:r>
        <w:rPr>
          <w:rFonts w:ascii="Times New Roman" w:hAnsi="Times New Roman" w:cs="Times New Roman"/>
          <w:sz w:val="28"/>
          <w:szCs w:val="28"/>
        </w:rPr>
        <w:t>по принятию</w:t>
      </w:r>
      <w:r w:rsidRPr="00043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Pr="000436F5">
        <w:rPr>
          <w:rFonts w:ascii="Times New Roman" w:hAnsi="Times New Roman" w:cs="Times New Roman"/>
          <w:sz w:val="28"/>
          <w:szCs w:val="28"/>
        </w:rPr>
        <w:t xml:space="preserve">решений, </w:t>
      </w:r>
      <w:r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Pr="000436F5">
        <w:rPr>
          <w:rFonts w:ascii="Times New Roman" w:hAnsi="Times New Roman" w:cs="Times New Roman"/>
          <w:sz w:val="28"/>
          <w:szCs w:val="28"/>
        </w:rPr>
        <w:t xml:space="preserve"> должны определиться в столь важном вопросе</w:t>
      </w:r>
      <w:r>
        <w:rPr>
          <w:rFonts w:ascii="Times New Roman" w:hAnsi="Times New Roman" w:cs="Times New Roman"/>
          <w:sz w:val="28"/>
          <w:szCs w:val="28"/>
        </w:rPr>
        <w:t>, серьезно осознать всю важность самостоятельного проживания в обществе</w:t>
      </w:r>
      <w:r w:rsidRPr="00043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6F5">
        <w:rPr>
          <w:rFonts w:ascii="Times New Roman" w:hAnsi="Times New Roman" w:cs="Times New Roman"/>
          <w:sz w:val="28"/>
          <w:szCs w:val="28"/>
        </w:rPr>
        <w:t xml:space="preserve">Поэтому очень важно иметь представление о своем физическом развитии, интересах, склонностях, характере, темпераменте, индивидуальных особенностях, чтобы избежать в этот период возможных </w:t>
      </w:r>
      <w:r>
        <w:rPr>
          <w:rFonts w:ascii="Times New Roman" w:hAnsi="Times New Roman" w:cs="Times New Roman"/>
          <w:sz w:val="28"/>
          <w:szCs w:val="28"/>
        </w:rPr>
        <w:t xml:space="preserve">грубых </w:t>
      </w:r>
      <w:r w:rsidRPr="000436F5">
        <w:rPr>
          <w:rFonts w:ascii="Times New Roman" w:hAnsi="Times New Roman" w:cs="Times New Roman"/>
          <w:sz w:val="28"/>
          <w:szCs w:val="28"/>
        </w:rPr>
        <w:t xml:space="preserve">ошибок. Знакомясь с приемами самопознания и самоанализа личности,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Pr="00043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0436F5">
        <w:rPr>
          <w:rFonts w:ascii="Times New Roman" w:hAnsi="Times New Roman" w:cs="Times New Roman"/>
          <w:sz w:val="28"/>
          <w:szCs w:val="28"/>
        </w:rPr>
        <w:t>соотнос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436F5">
        <w:rPr>
          <w:rFonts w:ascii="Times New Roman" w:hAnsi="Times New Roman" w:cs="Times New Roman"/>
          <w:sz w:val="28"/>
          <w:szCs w:val="28"/>
        </w:rPr>
        <w:t xml:space="preserve"> свои склонности и возможности с требованиями, предъявляемыми к человеку </w:t>
      </w:r>
      <w:r w:rsidRPr="00DA7B4C">
        <w:rPr>
          <w:rFonts w:ascii="Times New Roman" w:hAnsi="Times New Roman" w:cs="Times New Roman"/>
          <w:sz w:val="28"/>
          <w:szCs w:val="28"/>
        </w:rPr>
        <w:t>определенной профессии, намечать планы реализации профессиональных намерений.</w:t>
      </w:r>
    </w:p>
    <w:p w:rsidR="006A3308" w:rsidRPr="00DA7B4C" w:rsidRDefault="006A3308" w:rsidP="006A3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B72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DA7B4C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 –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</w:t>
      </w:r>
      <w:r w:rsidRPr="00C32C27">
        <w:rPr>
          <w:rFonts w:ascii="Times New Roman" w:hAnsi="Times New Roman" w:cs="Times New Roman"/>
          <w:sz w:val="28"/>
          <w:szCs w:val="28"/>
        </w:rPr>
        <w:t xml:space="preserve">практических умений и навыков в общественно значимой деятельности. </w:t>
      </w:r>
      <w:r w:rsidRPr="00C32C27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2C27">
        <w:rPr>
          <w:rFonts w:ascii="Times New Roman" w:hAnsi="Times New Roman" w:cs="Times New Roman"/>
          <w:color w:val="000000"/>
          <w:sz w:val="28"/>
          <w:szCs w:val="28"/>
        </w:rPr>
        <w:t xml:space="preserve"> профориентация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реабилитационных</w:t>
      </w:r>
      <w:r w:rsidRPr="00C32C27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>еще</w:t>
      </w:r>
      <w:r w:rsidRPr="00C32C27">
        <w:rPr>
          <w:rFonts w:ascii="Times New Roman" w:hAnsi="Times New Roman" w:cs="Times New Roman"/>
          <w:color w:val="000000"/>
          <w:sz w:val="28"/>
          <w:szCs w:val="28"/>
        </w:rPr>
        <w:t xml:space="preserve"> не достигает своих главных целей </w:t>
      </w:r>
      <w:r w:rsidRPr="00DB0B72">
        <w:rPr>
          <w:rFonts w:ascii="Times New Roman" w:hAnsi="Times New Roman" w:cs="Times New Roman"/>
          <w:sz w:val="28"/>
          <w:szCs w:val="28"/>
        </w:rPr>
        <w:t xml:space="preserve">– формирования у ПСУ профессионального самоопределения, соответствующего индивидуальным особенностям каждой личности. Согласно ФЗ № 442 </w:t>
      </w:r>
      <w:r w:rsidRPr="00DB0B72">
        <w:rPr>
          <w:rFonts w:ascii="Times New Roman" w:hAnsi="Times New Roman" w:cs="Times New Roman"/>
          <w:noProof/>
          <w:sz w:val="28"/>
          <w:szCs w:val="28"/>
        </w:rPr>
        <w:t>«Об основах социального обслуживания граждан в РФ»</w:t>
      </w:r>
      <w:r w:rsidRPr="00DB0B72">
        <w:rPr>
          <w:rFonts w:ascii="Times New Roman" w:hAnsi="Times New Roman" w:cs="Times New Roman"/>
          <w:sz w:val="28"/>
          <w:szCs w:val="28"/>
        </w:rPr>
        <w:t xml:space="preserve">, бесспорно, требуется повышение качества обучающих занятий, направленных на овладение рабочими профессиями, включение </w:t>
      </w:r>
      <w:r>
        <w:rPr>
          <w:rFonts w:ascii="Times New Roman" w:hAnsi="Times New Roman" w:cs="Times New Roman"/>
          <w:sz w:val="28"/>
          <w:szCs w:val="28"/>
        </w:rPr>
        <w:t xml:space="preserve">гражданина – инвалида </w:t>
      </w:r>
      <w:r w:rsidRPr="00DB0B72">
        <w:rPr>
          <w:rFonts w:ascii="Times New Roman" w:hAnsi="Times New Roman" w:cs="Times New Roman"/>
          <w:sz w:val="28"/>
          <w:szCs w:val="28"/>
        </w:rPr>
        <w:t>в общественно значимую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Pr="000436F5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B72">
        <w:rPr>
          <w:rFonts w:ascii="Times New Roman" w:hAnsi="Times New Roman" w:cs="Times New Roman"/>
          <w:b/>
          <w:sz w:val="28"/>
          <w:szCs w:val="28"/>
        </w:rPr>
        <w:lastRenderedPageBreak/>
        <w:t>Проблема.</w:t>
      </w:r>
      <w:r w:rsidRPr="00DA7B4C">
        <w:rPr>
          <w:rFonts w:ascii="Times New Roman" w:hAnsi="Times New Roman" w:cs="Times New Roman"/>
          <w:sz w:val="28"/>
          <w:szCs w:val="28"/>
        </w:rPr>
        <w:t xml:space="preserve"> Анализ реальных</w:t>
      </w:r>
      <w:r w:rsidRPr="000436F5">
        <w:rPr>
          <w:rFonts w:ascii="Times New Roman" w:hAnsi="Times New Roman" w:cs="Times New Roman"/>
          <w:sz w:val="28"/>
          <w:szCs w:val="28"/>
        </w:rPr>
        <w:t xml:space="preserve"> жизненных ситуаций показывает, что наиболее сложным для </w:t>
      </w:r>
      <w:r>
        <w:rPr>
          <w:rFonts w:ascii="Times New Roman" w:hAnsi="Times New Roman" w:cs="Times New Roman"/>
          <w:sz w:val="28"/>
          <w:szCs w:val="28"/>
        </w:rPr>
        <w:t>гражданина – инвалида</w:t>
      </w:r>
      <w:r w:rsidRPr="000436F5">
        <w:rPr>
          <w:rFonts w:ascii="Times New Roman" w:hAnsi="Times New Roman" w:cs="Times New Roman"/>
          <w:sz w:val="28"/>
          <w:szCs w:val="28"/>
        </w:rPr>
        <w:t xml:space="preserve"> является переход к профессиональному труду, </w:t>
      </w:r>
      <w:r>
        <w:rPr>
          <w:rFonts w:ascii="Times New Roman" w:hAnsi="Times New Roman" w:cs="Times New Roman"/>
          <w:sz w:val="28"/>
          <w:szCs w:val="28"/>
        </w:rPr>
        <w:t xml:space="preserve">обретение самостоятельности. </w:t>
      </w:r>
      <w:r w:rsidRPr="000436F5">
        <w:rPr>
          <w:rFonts w:ascii="Times New Roman" w:hAnsi="Times New Roman" w:cs="Times New Roman"/>
          <w:sz w:val="28"/>
          <w:szCs w:val="28"/>
        </w:rPr>
        <w:t xml:space="preserve">Как выбирать профессию по </w:t>
      </w:r>
      <w:r>
        <w:rPr>
          <w:rFonts w:ascii="Times New Roman" w:hAnsi="Times New Roman" w:cs="Times New Roman"/>
          <w:sz w:val="28"/>
          <w:szCs w:val="28"/>
        </w:rPr>
        <w:t>себе?</w:t>
      </w:r>
      <w:r w:rsidRPr="00043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вопрос очень значимый и трудно решаемый.</w:t>
      </w:r>
    </w:p>
    <w:p w:rsidR="006A3308" w:rsidRPr="000436F5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6F5">
        <w:rPr>
          <w:rFonts w:ascii="Times New Roman" w:hAnsi="Times New Roman" w:cs="Times New Roman"/>
          <w:sz w:val="28"/>
          <w:szCs w:val="28"/>
        </w:rPr>
        <w:t xml:space="preserve">Следовательно, чтобы </w:t>
      </w:r>
      <w:r>
        <w:rPr>
          <w:rFonts w:ascii="Times New Roman" w:hAnsi="Times New Roman" w:cs="Times New Roman"/>
          <w:sz w:val="28"/>
          <w:szCs w:val="28"/>
        </w:rPr>
        <w:t xml:space="preserve">помочь ПСУ </w:t>
      </w:r>
      <w:r w:rsidRPr="000436F5">
        <w:rPr>
          <w:rFonts w:ascii="Times New Roman" w:hAnsi="Times New Roman" w:cs="Times New Roman"/>
          <w:sz w:val="28"/>
          <w:szCs w:val="28"/>
        </w:rPr>
        <w:t xml:space="preserve">овладеть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0436F5">
        <w:rPr>
          <w:rFonts w:ascii="Times New Roman" w:hAnsi="Times New Roman" w:cs="Times New Roman"/>
          <w:sz w:val="28"/>
          <w:szCs w:val="28"/>
        </w:rPr>
        <w:t xml:space="preserve">профессией, необходимо,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комплексной реабилитации оказать действенную помощь в обучении – </w:t>
      </w:r>
      <w:r w:rsidRPr="000436F5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0436F5">
        <w:rPr>
          <w:rFonts w:ascii="Times New Roman" w:hAnsi="Times New Roman" w:cs="Times New Roman"/>
          <w:sz w:val="28"/>
          <w:szCs w:val="28"/>
        </w:rPr>
        <w:t xml:space="preserve">ориентироваться в мире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436F5">
        <w:rPr>
          <w:rFonts w:ascii="Times New Roman" w:hAnsi="Times New Roman" w:cs="Times New Roman"/>
          <w:sz w:val="28"/>
          <w:szCs w:val="28"/>
        </w:rPr>
        <w:t xml:space="preserve">профессий и </w:t>
      </w:r>
      <w:r>
        <w:rPr>
          <w:rFonts w:ascii="Times New Roman" w:hAnsi="Times New Roman" w:cs="Times New Roman"/>
          <w:sz w:val="28"/>
          <w:szCs w:val="28"/>
        </w:rPr>
        <w:t>познакомить с требованиями</w:t>
      </w:r>
      <w:r w:rsidRPr="000436F5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предъявляю</w:t>
      </w:r>
      <w:r w:rsidRPr="000436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436F5">
        <w:rPr>
          <w:rFonts w:ascii="Times New Roman" w:hAnsi="Times New Roman" w:cs="Times New Roman"/>
          <w:sz w:val="28"/>
          <w:szCs w:val="28"/>
        </w:rPr>
        <w:t xml:space="preserve"> человеку,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0436F5">
        <w:rPr>
          <w:rFonts w:ascii="Times New Roman" w:hAnsi="Times New Roman" w:cs="Times New Roman"/>
          <w:sz w:val="28"/>
          <w:szCs w:val="28"/>
        </w:rPr>
        <w:t xml:space="preserve">, во-вторых,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36F5">
        <w:rPr>
          <w:rFonts w:ascii="Times New Roman" w:hAnsi="Times New Roman" w:cs="Times New Roman"/>
          <w:sz w:val="28"/>
          <w:szCs w:val="28"/>
        </w:rPr>
        <w:t>знать себя, а именно свои индивидуальные особенности, интересы, возможности и способности.</w:t>
      </w:r>
    </w:p>
    <w:p w:rsidR="006A3308" w:rsidRPr="000436F5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6F5"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0436F5">
        <w:rPr>
          <w:rFonts w:ascii="Times New Roman" w:hAnsi="Times New Roman" w:cs="Times New Roman"/>
          <w:sz w:val="28"/>
          <w:szCs w:val="28"/>
        </w:rPr>
        <w:t xml:space="preserve">проблему профессионального выбора </w:t>
      </w:r>
      <w:r>
        <w:rPr>
          <w:rFonts w:ascii="Times New Roman" w:hAnsi="Times New Roman" w:cs="Times New Roman"/>
          <w:sz w:val="28"/>
          <w:szCs w:val="28"/>
        </w:rPr>
        <w:t xml:space="preserve">ПСУ </w:t>
      </w:r>
      <w:r w:rsidRPr="000436F5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0436F5">
        <w:rPr>
          <w:rFonts w:ascii="Times New Roman" w:hAnsi="Times New Roman" w:cs="Times New Roman"/>
          <w:sz w:val="28"/>
          <w:szCs w:val="28"/>
        </w:rPr>
        <w:t xml:space="preserve"> профориентация. Профессиональная ориентация – это оказание человеку помощи в профессиональном самоопределении, т. е. в выборе профессии, наиболее отвечающая индивидуальным особенностям, склонностям и способностям, соответствующая потребностям и возможностям человека, а так же запросам рынка труда.</w:t>
      </w:r>
    </w:p>
    <w:p w:rsidR="006A3308" w:rsidRPr="00961A4B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Рабочая программа «Я выбираю профессию» написана на основе изучения программ по </w:t>
      </w:r>
      <w:proofErr w:type="spellStart"/>
      <w:r w:rsidRPr="00961A4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61A4B">
        <w:rPr>
          <w:rFonts w:ascii="Times New Roman" w:hAnsi="Times New Roman" w:cs="Times New Roman"/>
          <w:sz w:val="28"/>
          <w:szCs w:val="28"/>
        </w:rPr>
        <w:t xml:space="preserve"> работе («Выбор профессии» Е.А. Климова и С.Н. Чистяковой, «Я и моя профессия» Г.В. </w:t>
      </w:r>
      <w:proofErr w:type="spellStart"/>
      <w:r w:rsidRPr="00961A4B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961A4B">
        <w:rPr>
          <w:rFonts w:ascii="Times New Roman" w:hAnsi="Times New Roman" w:cs="Times New Roman"/>
          <w:sz w:val="28"/>
          <w:szCs w:val="28"/>
        </w:rPr>
        <w:t>, «Шаги к профессии» В. Орлова и Л. Галицкой).</w:t>
      </w:r>
    </w:p>
    <w:p w:rsidR="006A3308" w:rsidRPr="00723B33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61A4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23B33">
        <w:rPr>
          <w:rFonts w:ascii="Times New Roman" w:hAnsi="Times New Roman" w:cs="Times New Roman"/>
          <w:sz w:val="28"/>
          <w:szCs w:val="28"/>
        </w:rPr>
        <w:t xml:space="preserve">предназначена для проведения </w:t>
      </w:r>
      <w:proofErr w:type="spellStart"/>
      <w:r w:rsidRPr="00723B3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23B33">
        <w:rPr>
          <w:rFonts w:ascii="Times New Roman" w:hAnsi="Times New Roman" w:cs="Times New Roman"/>
          <w:sz w:val="28"/>
          <w:szCs w:val="28"/>
        </w:rPr>
        <w:t xml:space="preserve"> обучающих занятий с гражданами – инвалидами в реабилитационной системе. В работе с получателями социальных услуг отдается предпочтение </w:t>
      </w:r>
      <w:proofErr w:type="spellStart"/>
      <w:r w:rsidRPr="00723B33"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 w:rsidRPr="00723B33">
        <w:rPr>
          <w:rFonts w:ascii="Times New Roman" w:hAnsi="Times New Roman" w:cs="Times New Roman"/>
          <w:sz w:val="28"/>
          <w:szCs w:val="28"/>
        </w:rPr>
        <w:t xml:space="preserve"> занятиям в групповой форме по 7 – 12 человек.</w:t>
      </w:r>
    </w:p>
    <w:p w:rsidR="006A3308" w:rsidRPr="00723B33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33">
        <w:rPr>
          <w:rFonts w:ascii="Times New Roman" w:hAnsi="Times New Roman" w:cs="Times New Roman"/>
          <w:sz w:val="28"/>
          <w:szCs w:val="28"/>
        </w:rPr>
        <w:t xml:space="preserve">         Программа призвана способствовать профессиональному самоопределению граждан – инвалидов, страдающих психическими расстройствами, утративших социальные связи.</w:t>
      </w:r>
    </w:p>
    <w:p w:rsidR="006A3308" w:rsidRPr="00723B33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33">
        <w:rPr>
          <w:rFonts w:ascii="Times New Roman" w:hAnsi="Times New Roman" w:cs="Times New Roman"/>
          <w:sz w:val="28"/>
          <w:szCs w:val="28"/>
        </w:rPr>
        <w:tab/>
      </w:r>
      <w:r w:rsidRPr="00723B33">
        <w:rPr>
          <w:rFonts w:ascii="Times New Roman" w:hAnsi="Times New Roman" w:cs="Times New Roman"/>
          <w:b/>
          <w:sz w:val="28"/>
          <w:szCs w:val="28"/>
        </w:rPr>
        <w:t xml:space="preserve">Новизна программы. </w:t>
      </w:r>
      <w:r w:rsidRPr="00723B33">
        <w:rPr>
          <w:rFonts w:ascii="Times New Roman" w:hAnsi="Times New Roman" w:cs="Times New Roman"/>
          <w:sz w:val="28"/>
          <w:szCs w:val="28"/>
        </w:rPr>
        <w:t xml:space="preserve">В том, что реализация программы «Я выбираю профессию» призвана способствовать решению целого ряда социально – </w:t>
      </w:r>
      <w:r w:rsidRPr="00723B33">
        <w:rPr>
          <w:rFonts w:ascii="Times New Roman" w:hAnsi="Times New Roman" w:cs="Times New Roman"/>
          <w:sz w:val="28"/>
          <w:szCs w:val="28"/>
        </w:rPr>
        <w:lastRenderedPageBreak/>
        <w:t>средовых задач. Профессиональная реабилитация является неотъемлемо</w:t>
      </w:r>
      <w:r>
        <w:rPr>
          <w:rFonts w:ascii="Times New Roman" w:hAnsi="Times New Roman" w:cs="Times New Roman"/>
          <w:sz w:val="28"/>
          <w:szCs w:val="28"/>
        </w:rPr>
        <w:t>й частью процесса социализации.</w:t>
      </w:r>
    </w:p>
    <w:p w:rsidR="006A3308" w:rsidRPr="00723B33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33">
        <w:rPr>
          <w:rFonts w:ascii="Times New Roman" w:hAnsi="Times New Roman" w:cs="Times New Roman"/>
          <w:sz w:val="28"/>
          <w:szCs w:val="28"/>
        </w:rPr>
        <w:t xml:space="preserve">Основная направленность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723B33">
        <w:rPr>
          <w:rFonts w:ascii="Times New Roman" w:hAnsi="Times New Roman" w:cs="Times New Roman"/>
          <w:sz w:val="28"/>
          <w:szCs w:val="28"/>
        </w:rPr>
        <w:t>занятий:</w:t>
      </w:r>
    </w:p>
    <w:p w:rsidR="006A3308" w:rsidRPr="00723B33" w:rsidRDefault="006A3308" w:rsidP="006F073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B33">
        <w:rPr>
          <w:rFonts w:ascii="Times New Roman" w:hAnsi="Times New Roman"/>
          <w:sz w:val="28"/>
          <w:szCs w:val="28"/>
        </w:rPr>
        <w:t>углубление знаний о требованиях профессии к человеку;</w:t>
      </w:r>
    </w:p>
    <w:p w:rsidR="006A3308" w:rsidRPr="00723B33" w:rsidRDefault="006A3308" w:rsidP="006F073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B33">
        <w:rPr>
          <w:rFonts w:ascii="Times New Roman" w:hAnsi="Times New Roman"/>
          <w:sz w:val="28"/>
          <w:szCs w:val="28"/>
        </w:rPr>
        <w:t>развитие механизмов самопознания;</w:t>
      </w:r>
    </w:p>
    <w:p w:rsidR="006A3308" w:rsidRPr="008F5589" w:rsidRDefault="006A3308" w:rsidP="006F073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B33">
        <w:rPr>
          <w:rFonts w:ascii="Times New Roman" w:hAnsi="Times New Roman"/>
          <w:sz w:val="28"/>
          <w:szCs w:val="28"/>
        </w:rPr>
        <w:t>коррекция самооценки и формирование представлений о дальнейшей жизненной перспективе</w:t>
      </w:r>
      <w:r w:rsidRPr="008F5589">
        <w:rPr>
          <w:rFonts w:ascii="Times New Roman" w:hAnsi="Times New Roman"/>
          <w:sz w:val="28"/>
          <w:szCs w:val="28"/>
        </w:rPr>
        <w:t>;</w:t>
      </w:r>
    </w:p>
    <w:p w:rsidR="006A3308" w:rsidRPr="008F5589" w:rsidRDefault="006A3308" w:rsidP="006F073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589">
        <w:rPr>
          <w:rFonts w:ascii="Times New Roman" w:hAnsi="Times New Roman"/>
          <w:sz w:val="28"/>
          <w:szCs w:val="28"/>
        </w:rPr>
        <w:t xml:space="preserve">расширение кругозора, знакомство с конкретными </w:t>
      </w:r>
      <w:r>
        <w:rPr>
          <w:rFonts w:ascii="Times New Roman" w:hAnsi="Times New Roman"/>
          <w:sz w:val="28"/>
          <w:szCs w:val="28"/>
        </w:rPr>
        <w:t xml:space="preserve">рабочими </w:t>
      </w:r>
      <w:r w:rsidRPr="008F5589">
        <w:rPr>
          <w:rFonts w:ascii="Times New Roman" w:hAnsi="Times New Roman"/>
          <w:sz w:val="28"/>
          <w:szCs w:val="28"/>
        </w:rPr>
        <w:t>специальностями</w:t>
      </w:r>
      <w:r>
        <w:rPr>
          <w:rFonts w:ascii="Times New Roman" w:hAnsi="Times New Roman"/>
          <w:sz w:val="28"/>
          <w:szCs w:val="28"/>
        </w:rPr>
        <w:t>: плотник, садовник, штукатур – маляр, сапожник, каменщик, уборщик помещений, разнорабочий</w:t>
      </w:r>
      <w:r w:rsidRPr="008F5589">
        <w:rPr>
          <w:rFonts w:ascii="Times New Roman" w:hAnsi="Times New Roman"/>
          <w:sz w:val="28"/>
          <w:szCs w:val="28"/>
        </w:rPr>
        <w:t>.</w:t>
      </w:r>
      <w:proofErr w:type="gramEnd"/>
    </w:p>
    <w:p w:rsidR="006A3308" w:rsidRPr="008F5589" w:rsidRDefault="006A3308" w:rsidP="006F073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589">
        <w:rPr>
          <w:rFonts w:ascii="Times New Roman" w:hAnsi="Times New Roman"/>
          <w:sz w:val="28"/>
          <w:szCs w:val="28"/>
        </w:rPr>
        <w:t xml:space="preserve">пропаганда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8F5589">
        <w:rPr>
          <w:rFonts w:ascii="Times New Roman" w:hAnsi="Times New Roman"/>
          <w:sz w:val="28"/>
          <w:szCs w:val="28"/>
        </w:rPr>
        <w:t xml:space="preserve">профессий, наиболее востребованных обществом и овладение которыми доступно для выпускников </w:t>
      </w:r>
      <w:r>
        <w:rPr>
          <w:rFonts w:ascii="Times New Roman" w:hAnsi="Times New Roman"/>
          <w:sz w:val="28"/>
          <w:szCs w:val="28"/>
        </w:rPr>
        <w:t>психоневрологического интерната</w:t>
      </w:r>
      <w:r w:rsidRPr="008F5589">
        <w:rPr>
          <w:rFonts w:ascii="Times New Roman" w:hAnsi="Times New Roman"/>
          <w:sz w:val="28"/>
          <w:szCs w:val="28"/>
        </w:rPr>
        <w:t>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   Занятия по профессиональному самоопределению проводятся 1 раз в неделю,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реабилитологом</w:t>
      </w:r>
      <w:proofErr w:type="spellEnd"/>
      <w:r w:rsidRPr="00961A4B">
        <w:rPr>
          <w:rFonts w:ascii="Times New Roman" w:hAnsi="Times New Roman" w:cs="Times New Roman"/>
          <w:sz w:val="28"/>
          <w:szCs w:val="28"/>
        </w:rPr>
        <w:t>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  Программа реализуется в соответствии со следующими принципами выбора профессии </w:t>
      </w:r>
      <w:r>
        <w:rPr>
          <w:rFonts w:ascii="Times New Roman" w:hAnsi="Times New Roman" w:cs="Times New Roman"/>
          <w:sz w:val="28"/>
          <w:szCs w:val="28"/>
        </w:rPr>
        <w:t>гражданином – инвалидом</w:t>
      </w:r>
      <w:r w:rsidRPr="00961A4B">
        <w:rPr>
          <w:rFonts w:ascii="Times New Roman" w:hAnsi="Times New Roman" w:cs="Times New Roman"/>
          <w:sz w:val="28"/>
          <w:szCs w:val="28"/>
        </w:rPr>
        <w:t>:</w:t>
      </w:r>
    </w:p>
    <w:p w:rsidR="006A3308" w:rsidRPr="008F5589" w:rsidRDefault="006A3308" w:rsidP="006F073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589">
        <w:rPr>
          <w:rFonts w:ascii="Times New Roman" w:hAnsi="Times New Roman"/>
          <w:sz w:val="28"/>
          <w:szCs w:val="28"/>
        </w:rPr>
        <w:t>знание и учет умственных возможностей и способностей;</w:t>
      </w:r>
    </w:p>
    <w:p w:rsidR="006A3308" w:rsidRPr="008F5589" w:rsidRDefault="006A3308" w:rsidP="006F073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589">
        <w:rPr>
          <w:rFonts w:ascii="Times New Roman" w:hAnsi="Times New Roman"/>
          <w:sz w:val="28"/>
          <w:szCs w:val="28"/>
        </w:rPr>
        <w:t>знание требований профессии к человеку;</w:t>
      </w:r>
    </w:p>
    <w:p w:rsidR="006A3308" w:rsidRPr="008F5589" w:rsidRDefault="006A3308" w:rsidP="006F073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589">
        <w:rPr>
          <w:rFonts w:ascii="Times New Roman" w:hAnsi="Times New Roman"/>
          <w:sz w:val="28"/>
          <w:szCs w:val="28"/>
        </w:rPr>
        <w:t>умение соотносить свои возможности с профессиональными требованиями и требованиями рынка труда.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  В результате занятий </w:t>
      </w:r>
      <w:r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961A4B">
        <w:rPr>
          <w:rFonts w:ascii="Times New Roman" w:hAnsi="Times New Roman" w:cs="Times New Roman"/>
          <w:sz w:val="28"/>
          <w:szCs w:val="28"/>
        </w:rPr>
        <w:t xml:space="preserve"> познает себя, для него актуализируется процесс профессионального и личностного самоопределения, повышается самооценка, происходит коррекция эмоционального состояния, совершенствуются навыки </w:t>
      </w:r>
      <w:proofErr w:type="spellStart"/>
      <w:r w:rsidRPr="00961A4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961A4B">
        <w:rPr>
          <w:rFonts w:ascii="Times New Roman" w:hAnsi="Times New Roman" w:cs="Times New Roman"/>
          <w:sz w:val="28"/>
          <w:szCs w:val="28"/>
        </w:rPr>
        <w:t>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3087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6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ПСУ</w:t>
      </w:r>
      <w:r w:rsidRPr="00961A4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рабочими </w:t>
      </w:r>
      <w:r w:rsidRPr="00961A4B">
        <w:rPr>
          <w:rFonts w:ascii="Times New Roman" w:hAnsi="Times New Roman" w:cs="Times New Roman"/>
          <w:sz w:val="28"/>
          <w:szCs w:val="28"/>
        </w:rPr>
        <w:t xml:space="preserve">профессиями и специальностями, рекомендуемыми для профессиональной подготовки; </w:t>
      </w:r>
      <w:r>
        <w:rPr>
          <w:rFonts w:ascii="Times New Roman" w:hAnsi="Times New Roman" w:cs="Times New Roman"/>
          <w:sz w:val="28"/>
          <w:szCs w:val="28"/>
        </w:rPr>
        <w:t>подготовка к осознанию</w:t>
      </w:r>
      <w:r w:rsidRPr="0096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 – инвалидами </w:t>
      </w:r>
      <w:r w:rsidRPr="00961A4B">
        <w:rPr>
          <w:rFonts w:ascii="Times New Roman" w:hAnsi="Times New Roman" w:cs="Times New Roman"/>
          <w:sz w:val="28"/>
          <w:szCs w:val="28"/>
        </w:rPr>
        <w:t>своих личностных особенностей и соотнесение их с требованиями будущей профессии</w:t>
      </w:r>
      <w:r>
        <w:rPr>
          <w:rFonts w:ascii="Times New Roman" w:hAnsi="Times New Roman" w:cs="Times New Roman"/>
          <w:sz w:val="28"/>
          <w:szCs w:val="28"/>
        </w:rPr>
        <w:t xml:space="preserve"> с учетом экономической ситуации в городе</w:t>
      </w:r>
      <w:r w:rsidRPr="00961A4B">
        <w:rPr>
          <w:rFonts w:ascii="Times New Roman" w:hAnsi="Times New Roman" w:cs="Times New Roman"/>
          <w:sz w:val="28"/>
          <w:szCs w:val="28"/>
        </w:rPr>
        <w:t>.</w:t>
      </w:r>
    </w:p>
    <w:p w:rsidR="006A3308" w:rsidRPr="00430875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0875">
        <w:rPr>
          <w:rFonts w:ascii="Times New Roman" w:hAnsi="Times New Roman" w:cs="Times New Roman"/>
          <w:b/>
          <w:sz w:val="28"/>
          <w:szCs w:val="28"/>
        </w:rPr>
        <w:lastRenderedPageBreak/>
        <w:t>Задачи рабочей программы:</w:t>
      </w:r>
    </w:p>
    <w:p w:rsidR="006A3308" w:rsidRDefault="006A3308" w:rsidP="006F073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систему профориентации ПСУ через обучающие занятия.</w:t>
      </w:r>
    </w:p>
    <w:p w:rsidR="006A3308" w:rsidRPr="008F5589" w:rsidRDefault="006A3308" w:rsidP="006F073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предпосылки к положительной мотивации</w:t>
      </w:r>
      <w:r w:rsidRPr="008F5589">
        <w:rPr>
          <w:rFonts w:ascii="Times New Roman" w:hAnsi="Times New Roman"/>
          <w:sz w:val="28"/>
          <w:szCs w:val="28"/>
        </w:rPr>
        <w:t xml:space="preserve"> личностного роста </w:t>
      </w:r>
      <w:r>
        <w:rPr>
          <w:rFonts w:ascii="Times New Roman" w:hAnsi="Times New Roman"/>
          <w:sz w:val="28"/>
          <w:szCs w:val="28"/>
        </w:rPr>
        <w:t>гражданина – инвалида</w:t>
      </w:r>
      <w:r w:rsidRPr="008F5589">
        <w:rPr>
          <w:rFonts w:ascii="Times New Roman" w:hAnsi="Times New Roman"/>
          <w:sz w:val="28"/>
          <w:szCs w:val="28"/>
        </w:rPr>
        <w:t>;</w:t>
      </w:r>
    </w:p>
    <w:p w:rsidR="006A3308" w:rsidRPr="008F5589" w:rsidRDefault="006A3308" w:rsidP="006F073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</w:t>
      </w:r>
      <w:r w:rsidRPr="008F5589">
        <w:rPr>
          <w:rFonts w:ascii="Times New Roman" w:hAnsi="Times New Roman"/>
          <w:sz w:val="28"/>
          <w:szCs w:val="28"/>
        </w:rPr>
        <w:t xml:space="preserve"> условий для сознательного выбора профессии;</w:t>
      </w:r>
    </w:p>
    <w:p w:rsidR="006A3308" w:rsidRPr="008F5589" w:rsidRDefault="006A3308" w:rsidP="006F073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</w:t>
      </w:r>
      <w:r w:rsidRPr="008F5589">
        <w:rPr>
          <w:rFonts w:ascii="Times New Roman" w:hAnsi="Times New Roman"/>
          <w:sz w:val="28"/>
          <w:szCs w:val="28"/>
        </w:rPr>
        <w:t xml:space="preserve"> чувства ответственности за совершаемый выбор;</w:t>
      </w:r>
    </w:p>
    <w:p w:rsidR="006A3308" w:rsidRDefault="006A3308" w:rsidP="006F073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опыт</w:t>
      </w:r>
      <w:r w:rsidRPr="008F5589">
        <w:rPr>
          <w:rFonts w:ascii="Times New Roman" w:hAnsi="Times New Roman"/>
          <w:sz w:val="28"/>
          <w:szCs w:val="28"/>
        </w:rPr>
        <w:t xml:space="preserve"> межличностного взаимоде</w:t>
      </w:r>
      <w:r>
        <w:rPr>
          <w:rFonts w:ascii="Times New Roman" w:hAnsi="Times New Roman"/>
          <w:sz w:val="28"/>
          <w:szCs w:val="28"/>
        </w:rPr>
        <w:t>йствия и групповой сплоченности;</w:t>
      </w:r>
    </w:p>
    <w:p w:rsidR="006A3308" w:rsidRPr="008F5589" w:rsidRDefault="006A3308" w:rsidP="006F073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потребность в осознании и оценке качеств и возможностей своей личности.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Основные методы, используемые </w:t>
      </w:r>
      <w:r>
        <w:rPr>
          <w:rFonts w:ascii="Times New Roman" w:hAnsi="Times New Roman" w:cs="Times New Roman"/>
          <w:sz w:val="28"/>
          <w:szCs w:val="28"/>
        </w:rPr>
        <w:t>специалистом по комплексной реабилитации</w:t>
      </w:r>
      <w:r w:rsidRPr="00961A4B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 xml:space="preserve">обучающих </w:t>
      </w:r>
      <w:r w:rsidRPr="00961A4B">
        <w:rPr>
          <w:rFonts w:ascii="Times New Roman" w:hAnsi="Times New Roman" w:cs="Times New Roman"/>
          <w:sz w:val="28"/>
          <w:szCs w:val="28"/>
        </w:rPr>
        <w:t>занятий:</w:t>
      </w:r>
    </w:p>
    <w:p w:rsidR="006A3308" w:rsidRPr="00D92BFD" w:rsidRDefault="006A3308" w:rsidP="006F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D92BFD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D92BFD">
        <w:rPr>
          <w:rFonts w:ascii="Times New Roman" w:hAnsi="Times New Roman"/>
          <w:sz w:val="28"/>
          <w:szCs w:val="28"/>
        </w:rPr>
        <w:t>: объяснение, разъяснение, рассказ, беседа;</w:t>
      </w:r>
    </w:p>
    <w:p w:rsidR="006A3308" w:rsidRPr="00D92BFD" w:rsidRDefault="006A3308" w:rsidP="006F073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BFD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D92BFD">
        <w:rPr>
          <w:rFonts w:ascii="Times New Roman" w:hAnsi="Times New Roman"/>
          <w:sz w:val="28"/>
          <w:szCs w:val="28"/>
        </w:rPr>
        <w:t>: наблюдение, иллюстрация, демонстрация через использование компьютерных систем;</w:t>
      </w:r>
    </w:p>
    <w:p w:rsidR="006A3308" w:rsidRPr="00D92BFD" w:rsidRDefault="006A3308" w:rsidP="006F073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практические: упражнения, деловые игры</w:t>
      </w:r>
      <w:r>
        <w:rPr>
          <w:rFonts w:ascii="Times New Roman" w:hAnsi="Times New Roman"/>
          <w:sz w:val="28"/>
          <w:szCs w:val="28"/>
        </w:rPr>
        <w:t>, экскурсии в ЦЗН</w:t>
      </w:r>
      <w:r w:rsidRPr="00D92BFD">
        <w:rPr>
          <w:rFonts w:ascii="Times New Roman" w:hAnsi="Times New Roman"/>
          <w:sz w:val="28"/>
          <w:szCs w:val="28"/>
        </w:rPr>
        <w:t>.</w:t>
      </w:r>
    </w:p>
    <w:p w:rsidR="006A3308" w:rsidRPr="00961A4B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61A4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61A4B">
        <w:rPr>
          <w:rFonts w:ascii="Times New Roman" w:hAnsi="Times New Roman" w:cs="Times New Roman"/>
          <w:sz w:val="28"/>
          <w:szCs w:val="28"/>
        </w:rPr>
        <w:t xml:space="preserve"> программа основывается на ряде дидактических </w:t>
      </w:r>
      <w:r w:rsidRPr="00430875">
        <w:rPr>
          <w:rFonts w:ascii="Times New Roman" w:hAnsi="Times New Roman" w:cs="Times New Roman"/>
          <w:b/>
          <w:sz w:val="28"/>
          <w:szCs w:val="28"/>
        </w:rPr>
        <w:t>принципов:</w:t>
      </w:r>
    </w:p>
    <w:p w:rsidR="006A3308" w:rsidRPr="00D92BFD" w:rsidRDefault="006A3308" w:rsidP="006F07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 xml:space="preserve">воспитывающая и развивающая направленность </w:t>
      </w:r>
      <w:r>
        <w:rPr>
          <w:rFonts w:ascii="Times New Roman" w:hAnsi="Times New Roman"/>
          <w:sz w:val="28"/>
          <w:szCs w:val="28"/>
        </w:rPr>
        <w:t xml:space="preserve">адаптивного </w:t>
      </w:r>
      <w:r w:rsidRPr="00D92BFD">
        <w:rPr>
          <w:rFonts w:ascii="Times New Roman" w:hAnsi="Times New Roman"/>
          <w:sz w:val="28"/>
          <w:szCs w:val="28"/>
        </w:rPr>
        <w:t>обучения;</w:t>
      </w:r>
    </w:p>
    <w:p w:rsidR="006A3308" w:rsidRPr="00D92BFD" w:rsidRDefault="006A3308" w:rsidP="006F07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научность и доступность;</w:t>
      </w:r>
    </w:p>
    <w:p w:rsidR="006A3308" w:rsidRPr="00D92BFD" w:rsidRDefault="006A3308" w:rsidP="006F07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систематичность и последовательность;</w:t>
      </w:r>
    </w:p>
    <w:p w:rsidR="006A3308" w:rsidRPr="00D92BFD" w:rsidRDefault="006A3308" w:rsidP="006F07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связь обучения с жизнью;</w:t>
      </w:r>
    </w:p>
    <w:p w:rsidR="006A3308" w:rsidRDefault="006A3308" w:rsidP="006F07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принцип наглядности;</w:t>
      </w:r>
    </w:p>
    <w:p w:rsidR="006A3308" w:rsidRDefault="006A3308" w:rsidP="006F07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42DAB">
        <w:rPr>
          <w:rFonts w:ascii="Times New Roman" w:hAnsi="Times New Roman"/>
          <w:sz w:val="28"/>
          <w:szCs w:val="28"/>
        </w:rPr>
        <w:t>сознательность и активность получателей социальных услуг;</w:t>
      </w:r>
    </w:p>
    <w:p w:rsidR="006A3308" w:rsidRDefault="006A3308" w:rsidP="006F073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46FB">
        <w:rPr>
          <w:rFonts w:ascii="Times New Roman" w:hAnsi="Times New Roman"/>
          <w:sz w:val="28"/>
          <w:szCs w:val="28"/>
        </w:rPr>
        <w:t>индивидуальный и дифференцированный, личностно – ориентированный подходы.</w:t>
      </w:r>
    </w:p>
    <w:p w:rsidR="006A3308" w:rsidRPr="00430875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875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дискуссия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</w:t>
      </w:r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профконсультация</w:t>
      </w:r>
      <w:proofErr w:type="spellEnd"/>
    </w:p>
    <w:p w:rsidR="006A3308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работа</w:t>
      </w:r>
    </w:p>
    <w:p w:rsidR="006A3308" w:rsidRPr="00D3055F" w:rsidRDefault="006A3308" w:rsidP="006F0733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55F">
        <w:rPr>
          <w:rFonts w:ascii="Times New Roman" w:hAnsi="Times New Roman"/>
          <w:sz w:val="28"/>
          <w:szCs w:val="28"/>
        </w:rPr>
        <w:t xml:space="preserve">экскурсия 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Возраст участников рабочей программы: </w:t>
      </w:r>
      <w:r>
        <w:rPr>
          <w:rFonts w:ascii="Times New Roman" w:hAnsi="Times New Roman" w:cs="Times New Roman"/>
          <w:sz w:val="28"/>
          <w:szCs w:val="28"/>
        </w:rPr>
        <w:t>от 18 – 45 лет</w:t>
      </w:r>
      <w:r w:rsidRPr="00961A4B">
        <w:rPr>
          <w:rFonts w:ascii="Times New Roman" w:hAnsi="Times New Roman" w:cs="Times New Roman"/>
          <w:sz w:val="28"/>
          <w:szCs w:val="28"/>
        </w:rPr>
        <w:t>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  Программа курса не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оценочную </w:t>
      </w:r>
      <w:r w:rsidRPr="00961A4B">
        <w:rPr>
          <w:rFonts w:ascii="Times New Roman" w:hAnsi="Times New Roman" w:cs="Times New Roman"/>
          <w:sz w:val="28"/>
          <w:szCs w:val="28"/>
        </w:rPr>
        <w:t>систему.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не более 45</w:t>
      </w:r>
      <w:r w:rsidRPr="00961A4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  Структура занятия традиционна, может быть представлена следующим образом:</w:t>
      </w:r>
    </w:p>
    <w:p w:rsidR="006A3308" w:rsidRPr="00D92BFD" w:rsidRDefault="006A3308" w:rsidP="006F073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Вступление. Приветствие, эмоциональный настрой.</w:t>
      </w:r>
    </w:p>
    <w:p w:rsidR="006A3308" w:rsidRPr="00D92BFD" w:rsidRDefault="006A3308" w:rsidP="006F073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Основная часть. Объяснение темы занятия. Сообщение информации. Анализ информации. Использование различных методов и приемов в соответствии с темой занятия.</w:t>
      </w:r>
    </w:p>
    <w:p w:rsidR="006A3308" w:rsidRPr="00D92BFD" w:rsidRDefault="006A3308" w:rsidP="006F073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Заключительная часть. Подведение итогов. Анализ занятия, рефлексия.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  Эффективность усвоения содержания программы оценивается по </w:t>
      </w:r>
      <w:proofErr w:type="spellStart"/>
      <w:r w:rsidRPr="00961A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61A4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961A4B">
        <w:rPr>
          <w:rFonts w:ascii="Times New Roman" w:hAnsi="Times New Roman" w:cs="Times New Roman"/>
          <w:sz w:val="28"/>
          <w:szCs w:val="28"/>
        </w:rPr>
        <w:t xml:space="preserve"> способности к осознанному выбору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961A4B">
        <w:rPr>
          <w:rFonts w:ascii="Times New Roman" w:hAnsi="Times New Roman" w:cs="Times New Roman"/>
          <w:sz w:val="28"/>
          <w:szCs w:val="28"/>
        </w:rPr>
        <w:t>профессии.</w:t>
      </w:r>
    </w:p>
    <w:p w:rsidR="006A3308" w:rsidRPr="00430875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87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A3308" w:rsidRPr="00961A4B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По завершении изучения программы </w:t>
      </w:r>
      <w:r>
        <w:rPr>
          <w:rFonts w:ascii="Times New Roman" w:hAnsi="Times New Roman" w:cs="Times New Roman"/>
          <w:sz w:val="28"/>
          <w:szCs w:val="28"/>
        </w:rPr>
        <w:t>получатели социальных услуг</w:t>
      </w:r>
      <w:r w:rsidRPr="00961A4B">
        <w:rPr>
          <w:rFonts w:ascii="Times New Roman" w:hAnsi="Times New Roman" w:cs="Times New Roman"/>
          <w:sz w:val="28"/>
          <w:szCs w:val="28"/>
        </w:rPr>
        <w:t xml:space="preserve"> должны знать:</w:t>
      </w:r>
    </w:p>
    <w:p w:rsidR="006A3308" w:rsidRPr="00D92BFD" w:rsidRDefault="006A3308" w:rsidP="006F073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свои способности и возможности;</w:t>
      </w:r>
    </w:p>
    <w:p w:rsidR="006A3308" w:rsidRPr="00D92BFD" w:rsidRDefault="006A3308" w:rsidP="006F073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основные правила выбора профессии;</w:t>
      </w:r>
    </w:p>
    <w:p w:rsidR="006A3308" w:rsidRDefault="006A3308" w:rsidP="006F073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владеть основными понятиями в вопросах профориентации;</w:t>
      </w:r>
    </w:p>
    <w:p w:rsidR="006A3308" w:rsidRDefault="006A3308" w:rsidP="006F073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6FB">
        <w:rPr>
          <w:rFonts w:ascii="Times New Roman" w:hAnsi="Times New Roman"/>
          <w:sz w:val="28"/>
          <w:szCs w:val="28"/>
        </w:rPr>
        <w:t>иметь представления об индивидуальных особенностях личности;</w:t>
      </w:r>
    </w:p>
    <w:p w:rsidR="006A3308" w:rsidRPr="00112922" w:rsidRDefault="006A3308" w:rsidP="006F073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6FB">
        <w:rPr>
          <w:rFonts w:ascii="Times New Roman" w:hAnsi="Times New Roman"/>
          <w:sz w:val="28"/>
          <w:szCs w:val="28"/>
        </w:rPr>
        <w:t>знать способы обращения в ЦЗН.</w:t>
      </w:r>
    </w:p>
    <w:p w:rsidR="006A3308" w:rsidRPr="00430875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875">
        <w:rPr>
          <w:rFonts w:ascii="Times New Roman" w:hAnsi="Times New Roman" w:cs="Times New Roman"/>
          <w:b/>
          <w:sz w:val="28"/>
          <w:szCs w:val="28"/>
        </w:rPr>
        <w:lastRenderedPageBreak/>
        <w:t>Получатели социальных услуг должны уметь:</w:t>
      </w:r>
    </w:p>
    <w:p w:rsidR="006A3308" w:rsidRPr="00D92BFD" w:rsidRDefault="006A3308" w:rsidP="006F0733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 xml:space="preserve">адекватно оценивать свои возможности и соотносить их с выбором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D92BFD">
        <w:rPr>
          <w:rFonts w:ascii="Times New Roman" w:hAnsi="Times New Roman"/>
          <w:sz w:val="28"/>
          <w:szCs w:val="28"/>
        </w:rPr>
        <w:t>профессии;</w:t>
      </w:r>
    </w:p>
    <w:p w:rsidR="006A3308" w:rsidRPr="00D92BFD" w:rsidRDefault="006A3308" w:rsidP="006F0733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ориентироваться в мире профессий и соотносить требования профессии со своими интересами, склонностями и способностями.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оки реализации программы: с 09.01.18г. по 28.12.18</w:t>
      </w:r>
      <w:r w:rsidRPr="00961A4B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1 раз</w:t>
      </w:r>
      <w:r w:rsidRPr="00961A4B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Необходимое оборудование: компьютер, наглядный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 материал, </w:t>
      </w:r>
      <w:r w:rsidRPr="00961A4B">
        <w:rPr>
          <w:rFonts w:ascii="Times New Roman" w:hAnsi="Times New Roman" w:cs="Times New Roman"/>
          <w:sz w:val="28"/>
          <w:szCs w:val="28"/>
        </w:rPr>
        <w:t>ручки, листы.</w:t>
      </w:r>
    </w:p>
    <w:p w:rsidR="006A3308" w:rsidRPr="00430875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875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6A3308" w:rsidRPr="00430875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875">
        <w:rPr>
          <w:rFonts w:ascii="Times New Roman" w:hAnsi="Times New Roman" w:cs="Times New Roman"/>
          <w:b/>
          <w:sz w:val="28"/>
          <w:szCs w:val="28"/>
        </w:rPr>
        <w:t xml:space="preserve">I этап: </w:t>
      </w:r>
    </w:p>
    <w:p w:rsidR="006A3308" w:rsidRPr="00961A4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Цель: подготовка условий </w:t>
      </w:r>
      <w:proofErr w:type="spellStart"/>
      <w:r w:rsidRPr="00961A4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61A4B">
        <w:rPr>
          <w:rFonts w:ascii="Times New Roman" w:hAnsi="Times New Roman" w:cs="Times New Roman"/>
          <w:sz w:val="28"/>
          <w:szCs w:val="28"/>
        </w:rPr>
        <w:t xml:space="preserve"> работы.      </w:t>
      </w:r>
    </w:p>
    <w:p w:rsidR="006A3308" w:rsidRPr="00961A4B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6A3308" w:rsidRPr="00D92BFD" w:rsidRDefault="006A3308" w:rsidP="006F0733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 xml:space="preserve">Разработать, обсудить и утвердить программу по профориентации </w:t>
      </w:r>
      <w:r>
        <w:rPr>
          <w:rFonts w:ascii="Times New Roman" w:hAnsi="Times New Roman"/>
          <w:sz w:val="28"/>
          <w:szCs w:val="28"/>
        </w:rPr>
        <w:t>получателей социальных услуг от 18 до 45 лет</w:t>
      </w:r>
      <w:r w:rsidRPr="00D92BFD">
        <w:rPr>
          <w:rFonts w:ascii="Times New Roman" w:hAnsi="Times New Roman"/>
          <w:sz w:val="28"/>
          <w:szCs w:val="28"/>
        </w:rPr>
        <w:t>.</w:t>
      </w:r>
    </w:p>
    <w:p w:rsidR="006A3308" w:rsidRPr="00D92BFD" w:rsidRDefault="006A3308" w:rsidP="006F0733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Проанализировать материально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92BFD">
        <w:rPr>
          <w:rFonts w:ascii="Times New Roman" w:hAnsi="Times New Roman"/>
          <w:sz w:val="28"/>
          <w:szCs w:val="28"/>
        </w:rPr>
        <w:t>технические, педагогические условия реализации  программы.</w:t>
      </w:r>
    </w:p>
    <w:p w:rsidR="006A3308" w:rsidRDefault="006A3308" w:rsidP="006F0733">
      <w:pPr>
        <w:pStyle w:val="a3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Подобрать диагностические методики по основным направлениям программы.</w:t>
      </w:r>
    </w:p>
    <w:p w:rsidR="006A3308" w:rsidRPr="00430875" w:rsidRDefault="006A3308" w:rsidP="006A33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</w:t>
      </w:r>
      <w:r w:rsidRPr="00430875">
        <w:rPr>
          <w:rFonts w:ascii="Times New Roman" w:hAnsi="Times New Roman" w:cs="Times New Roman"/>
          <w:b/>
          <w:sz w:val="28"/>
          <w:szCs w:val="28"/>
        </w:rPr>
        <w:t xml:space="preserve">II этап: </w:t>
      </w:r>
    </w:p>
    <w:p w:rsidR="006A3308" w:rsidRPr="00961A4B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Цель: реализация программы по профориентации.</w:t>
      </w:r>
    </w:p>
    <w:p w:rsidR="006A3308" w:rsidRPr="00961A4B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Задачи:</w:t>
      </w:r>
    </w:p>
    <w:p w:rsidR="006A3308" w:rsidRPr="00D92BFD" w:rsidRDefault="006A3308" w:rsidP="006F073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 xml:space="preserve">Отработать содержание деятельности, наиболее эффективные формы и методы </w:t>
      </w:r>
      <w:proofErr w:type="spellStart"/>
      <w:proofErr w:type="gramStart"/>
      <w:r w:rsidRPr="00D92BF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92BFD">
        <w:rPr>
          <w:rFonts w:ascii="Times New Roman" w:hAnsi="Times New Roman"/>
          <w:sz w:val="28"/>
          <w:szCs w:val="28"/>
        </w:rPr>
        <w:t xml:space="preserve"> – реабилитационного</w:t>
      </w:r>
      <w:proofErr w:type="gramEnd"/>
      <w:r w:rsidRPr="00D92BFD">
        <w:rPr>
          <w:rFonts w:ascii="Times New Roman" w:hAnsi="Times New Roman"/>
          <w:sz w:val="28"/>
          <w:szCs w:val="28"/>
        </w:rPr>
        <w:t xml:space="preserve"> воздействия.</w:t>
      </w:r>
    </w:p>
    <w:p w:rsidR="006A3308" w:rsidRPr="00545359" w:rsidRDefault="006A3308" w:rsidP="006F073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2BFD">
        <w:rPr>
          <w:rFonts w:ascii="Times New Roman" w:hAnsi="Times New Roman"/>
          <w:sz w:val="28"/>
          <w:szCs w:val="28"/>
        </w:rPr>
        <w:t>Обогащать содержание профпросвещения.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59">
        <w:rPr>
          <w:rFonts w:ascii="Times New Roman" w:hAnsi="Times New Roman"/>
          <w:sz w:val="28"/>
          <w:szCs w:val="28"/>
        </w:rPr>
        <w:t>Разработать цикл обучающих занятий.</w:t>
      </w:r>
    </w:p>
    <w:p w:rsidR="006A3308" w:rsidRDefault="006A3308" w:rsidP="006F073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экскурсиях на территории учреждения, города</w:t>
      </w:r>
      <w:r w:rsidRPr="00D92BFD">
        <w:rPr>
          <w:rFonts w:ascii="Times New Roman" w:hAnsi="Times New Roman"/>
          <w:sz w:val="28"/>
          <w:szCs w:val="28"/>
        </w:rPr>
        <w:t>.</w:t>
      </w:r>
    </w:p>
    <w:p w:rsidR="006A3308" w:rsidRDefault="006A3308" w:rsidP="006F073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5359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анализ</w:t>
      </w:r>
      <w:r w:rsidRPr="00545359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6A3308" w:rsidRPr="00430875" w:rsidRDefault="006A3308" w:rsidP="006A33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</w:t>
      </w:r>
      <w:r w:rsidRPr="00430875">
        <w:rPr>
          <w:rFonts w:ascii="Times New Roman" w:hAnsi="Times New Roman" w:cs="Times New Roman"/>
          <w:b/>
          <w:sz w:val="28"/>
          <w:szCs w:val="28"/>
        </w:rPr>
        <w:t xml:space="preserve">III этап: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t xml:space="preserve">       Цель: анализ итогов реализации программы.</w:t>
      </w:r>
    </w:p>
    <w:p w:rsidR="006A3308" w:rsidRPr="00961A4B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308" w:rsidRPr="00DA7B4C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A4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A7B4C">
        <w:rPr>
          <w:rFonts w:ascii="Times New Roman" w:hAnsi="Times New Roman" w:cs="Times New Roman"/>
          <w:sz w:val="28"/>
          <w:szCs w:val="28"/>
        </w:rPr>
        <w:t>Задачи:</w:t>
      </w:r>
    </w:p>
    <w:p w:rsidR="006A3308" w:rsidRPr="00545359" w:rsidRDefault="006A3308" w:rsidP="006F0733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5359">
        <w:rPr>
          <w:rFonts w:ascii="Times New Roman" w:hAnsi="Times New Roman"/>
          <w:sz w:val="28"/>
          <w:szCs w:val="28"/>
        </w:rPr>
        <w:t>Обобщить результаты работы.</w:t>
      </w:r>
    </w:p>
    <w:p w:rsidR="006A3308" w:rsidRPr="00545359" w:rsidRDefault="006A3308" w:rsidP="006F0733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5359">
        <w:rPr>
          <w:rFonts w:ascii="Times New Roman" w:hAnsi="Times New Roman"/>
          <w:sz w:val="28"/>
          <w:szCs w:val="28"/>
        </w:rPr>
        <w:t>Провести коррекцию затруднений в реализации программы.</w:t>
      </w:r>
    </w:p>
    <w:p w:rsidR="006A3308" w:rsidRPr="00545359" w:rsidRDefault="006A3308" w:rsidP="006F0733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45359">
        <w:rPr>
          <w:rFonts w:ascii="Times New Roman" w:hAnsi="Times New Roman"/>
          <w:sz w:val="28"/>
          <w:szCs w:val="28"/>
        </w:rPr>
        <w:t>Спланировать работу на следующий период.</w:t>
      </w:r>
    </w:p>
    <w:p w:rsidR="006A3308" w:rsidRPr="00DA7B4C" w:rsidRDefault="006A3308" w:rsidP="006A33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B4C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Я выбираю профессию</w:t>
      </w:r>
      <w:r w:rsidRPr="00DA7B4C">
        <w:rPr>
          <w:rFonts w:ascii="Times New Roman" w:hAnsi="Times New Roman" w:cs="Times New Roman"/>
          <w:sz w:val="28"/>
          <w:szCs w:val="28"/>
        </w:rPr>
        <w:t>»  разработана на основании:</w:t>
      </w:r>
    </w:p>
    <w:p w:rsidR="006A3308" w:rsidRPr="00DA7B4C" w:rsidRDefault="006A3308" w:rsidP="006A33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Конституции</w:t>
      </w:r>
      <w:r w:rsidRPr="00DA7B4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3308" w:rsidRPr="00DA7B4C" w:rsidRDefault="006A3308" w:rsidP="006A33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7B4C">
        <w:rPr>
          <w:rFonts w:ascii="Times New Roman" w:hAnsi="Times New Roman" w:cs="Times New Roman"/>
          <w:sz w:val="28"/>
          <w:szCs w:val="28"/>
        </w:rPr>
        <w:t>.</w:t>
      </w:r>
      <w:r w:rsidRPr="00DA7B4C">
        <w:rPr>
          <w:rFonts w:ascii="Times New Roman" w:hAnsi="Times New Roman" w:cs="Times New Roman"/>
          <w:sz w:val="28"/>
          <w:szCs w:val="28"/>
        </w:rPr>
        <w:tab/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B4C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№ 1032 -1 «О занятости населения в Российской Федерации»;</w:t>
      </w:r>
    </w:p>
    <w:p w:rsidR="006A3308" w:rsidRDefault="006A3308" w:rsidP="006A33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7B4C">
        <w:rPr>
          <w:rFonts w:ascii="Times New Roman" w:hAnsi="Times New Roman" w:cs="Times New Roman"/>
          <w:sz w:val="28"/>
          <w:szCs w:val="28"/>
        </w:rPr>
        <w:t>.</w:t>
      </w:r>
      <w:r w:rsidRPr="00DA7B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A7B4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</w:t>
      </w:r>
      <w:r>
        <w:rPr>
          <w:rFonts w:ascii="Times New Roman" w:hAnsi="Times New Roman" w:cs="Times New Roman"/>
          <w:sz w:val="28"/>
          <w:szCs w:val="28"/>
        </w:rPr>
        <w:t>селения в Российской Федерации»;</w:t>
      </w:r>
    </w:p>
    <w:p w:rsidR="006A3308" w:rsidRDefault="006A3308" w:rsidP="006A3308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0875">
        <w:rPr>
          <w:rFonts w:ascii="Times New Roman" w:hAnsi="Times New Roman" w:cs="Times New Roman"/>
          <w:sz w:val="28"/>
          <w:szCs w:val="28"/>
        </w:rPr>
        <w:t xml:space="preserve">4. Закона Российской Федерации от </w:t>
      </w:r>
      <w:r w:rsidRPr="00430875">
        <w:rPr>
          <w:rFonts w:ascii="Times New Roman" w:hAnsi="Times New Roman" w:cs="Times New Roman"/>
          <w:noProof/>
          <w:sz w:val="28"/>
          <w:szCs w:val="28"/>
        </w:rPr>
        <w:t>от 28.12.2013г. №442-ФЗ «Об основах социального обслуживания граждан в РФ»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A3308" w:rsidRPr="00DA0B93" w:rsidRDefault="006A3308" w:rsidP="006A33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B93">
        <w:rPr>
          <w:rFonts w:ascii="Times New Roman" w:hAnsi="Times New Roman" w:cs="Times New Roman"/>
          <w:b/>
          <w:sz w:val="32"/>
          <w:szCs w:val="32"/>
        </w:rPr>
        <w:t xml:space="preserve">Примерный план </w:t>
      </w:r>
      <w:r>
        <w:rPr>
          <w:rFonts w:ascii="Times New Roman" w:hAnsi="Times New Roman" w:cs="Times New Roman"/>
          <w:b/>
          <w:sz w:val="32"/>
          <w:szCs w:val="32"/>
        </w:rPr>
        <w:t>проведения обучающего занятия</w:t>
      </w:r>
    </w:p>
    <w:p w:rsidR="006A3308" w:rsidRPr="005F533F" w:rsidRDefault="006A3308" w:rsidP="006F073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F533F">
        <w:rPr>
          <w:rFonts w:ascii="Times New Roman" w:hAnsi="Times New Roman"/>
          <w:b/>
          <w:sz w:val="28"/>
          <w:szCs w:val="28"/>
        </w:rPr>
        <w:t>Вводная часть</w:t>
      </w:r>
    </w:p>
    <w:p w:rsidR="006A3308" w:rsidRPr="00E87076" w:rsidRDefault="006A3308" w:rsidP="006F07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 xml:space="preserve">Организационный момент (подготовка рабочего места, материалов и </w:t>
      </w:r>
      <w:r>
        <w:rPr>
          <w:rFonts w:ascii="Times New Roman" w:hAnsi="Times New Roman"/>
          <w:sz w:val="28"/>
          <w:szCs w:val="28"/>
        </w:rPr>
        <w:t xml:space="preserve">образцов рабочих </w:t>
      </w:r>
      <w:r w:rsidRPr="00E87076">
        <w:rPr>
          <w:rFonts w:ascii="Times New Roman" w:hAnsi="Times New Roman"/>
          <w:sz w:val="28"/>
          <w:szCs w:val="28"/>
        </w:rPr>
        <w:t>инструментов для занятия);</w:t>
      </w:r>
    </w:p>
    <w:p w:rsidR="006A3308" w:rsidRPr="004B35AA" w:rsidRDefault="006A3308" w:rsidP="006F073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 xml:space="preserve">Сообщение, темы занятия. </w:t>
      </w:r>
      <w:proofErr w:type="gramStart"/>
      <w:r w:rsidRPr="004B35AA">
        <w:rPr>
          <w:rFonts w:ascii="Times New Roman" w:hAnsi="Times New Roman"/>
          <w:sz w:val="28"/>
          <w:szCs w:val="28"/>
        </w:rPr>
        <w:t xml:space="preserve">Беседа по теме (выявление знаний </w:t>
      </w:r>
      <w:r>
        <w:rPr>
          <w:rFonts w:ascii="Times New Roman" w:hAnsi="Times New Roman"/>
          <w:sz w:val="28"/>
          <w:szCs w:val="28"/>
        </w:rPr>
        <w:t>ПСУ</w:t>
      </w:r>
      <w:r w:rsidRPr="004B35AA">
        <w:rPr>
          <w:rFonts w:ascii="Times New Roman" w:hAnsi="Times New Roman"/>
          <w:sz w:val="28"/>
          <w:szCs w:val="28"/>
        </w:rPr>
        <w:t xml:space="preserve"> по теме, сообщение новых сведений по теме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A3308" w:rsidRPr="004B35AA" w:rsidRDefault="006A3308" w:rsidP="006F073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B35AA">
        <w:rPr>
          <w:rFonts w:ascii="Times New Roman" w:hAnsi="Times New Roman"/>
          <w:b/>
          <w:sz w:val="28"/>
          <w:szCs w:val="28"/>
        </w:rPr>
        <w:t>Основная часть</w:t>
      </w:r>
    </w:p>
    <w:p w:rsidR="006A3308" w:rsidRPr="00E87076" w:rsidRDefault="006A3308" w:rsidP="006F07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5AA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>з и анализ образцов</w:t>
      </w:r>
      <w:r w:rsidRPr="00E87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 работы (название, назначение, материал, способы работы</w:t>
      </w:r>
      <w:r w:rsidRPr="00E87076">
        <w:rPr>
          <w:rFonts w:ascii="Times New Roman" w:hAnsi="Times New Roman"/>
          <w:sz w:val="28"/>
          <w:szCs w:val="28"/>
        </w:rPr>
        <w:t>);</w:t>
      </w:r>
    </w:p>
    <w:p w:rsidR="006A3308" w:rsidRPr="00E87076" w:rsidRDefault="006A3308" w:rsidP="006F07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>Составление плана работы (поэтапно</w:t>
      </w:r>
      <w:r>
        <w:rPr>
          <w:rFonts w:ascii="Times New Roman" w:hAnsi="Times New Roman"/>
          <w:sz w:val="28"/>
          <w:szCs w:val="28"/>
        </w:rPr>
        <w:t>е</w:t>
      </w:r>
      <w:r w:rsidRPr="00E8707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ланирование</w:t>
      </w:r>
      <w:r w:rsidRPr="00E87076">
        <w:rPr>
          <w:rFonts w:ascii="Times New Roman" w:hAnsi="Times New Roman"/>
          <w:sz w:val="28"/>
          <w:szCs w:val="28"/>
        </w:rPr>
        <w:t>);</w:t>
      </w:r>
    </w:p>
    <w:p w:rsidR="006A3308" w:rsidRPr="00E87076" w:rsidRDefault="006A3308" w:rsidP="006F07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>Подбор материалов и инструментов;</w:t>
      </w:r>
    </w:p>
    <w:p w:rsidR="006A3308" w:rsidRPr="00E87076" w:rsidRDefault="006A3308" w:rsidP="006F07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>Повторение правил техники безопасности работы с материалами и инструментами, разминка пальцев рук.</w:t>
      </w:r>
    </w:p>
    <w:p w:rsidR="006A3308" w:rsidRPr="00E87076" w:rsidRDefault="006A3308" w:rsidP="006F0733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 xml:space="preserve">Практическая работа (индивидуальная, групповая или коллективная; </w:t>
      </w:r>
      <w:r>
        <w:rPr>
          <w:rFonts w:ascii="Times New Roman" w:hAnsi="Times New Roman"/>
          <w:sz w:val="28"/>
          <w:szCs w:val="28"/>
        </w:rPr>
        <w:t>руководство специалиста по комплексной реабилитации</w:t>
      </w:r>
      <w:r w:rsidRPr="00E87076">
        <w:rPr>
          <w:rFonts w:ascii="Times New Roman" w:hAnsi="Times New Roman"/>
          <w:sz w:val="28"/>
          <w:szCs w:val="28"/>
        </w:rPr>
        <w:t xml:space="preserve">, негласный контроль </w:t>
      </w:r>
      <w:r w:rsidRPr="00E87076">
        <w:rPr>
          <w:rFonts w:ascii="Times New Roman" w:hAnsi="Times New Roman"/>
          <w:sz w:val="28"/>
          <w:szCs w:val="28"/>
        </w:rPr>
        <w:lastRenderedPageBreak/>
        <w:t>за всеми и в отдельности; по мере необходимости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87076">
        <w:rPr>
          <w:rFonts w:ascii="Times New Roman" w:hAnsi="Times New Roman"/>
          <w:sz w:val="28"/>
          <w:szCs w:val="28"/>
        </w:rPr>
        <w:t xml:space="preserve"> физ</w:t>
      </w:r>
      <w:r>
        <w:rPr>
          <w:rFonts w:ascii="Times New Roman" w:hAnsi="Times New Roman"/>
          <w:sz w:val="28"/>
          <w:szCs w:val="28"/>
        </w:rPr>
        <w:t>культ</w:t>
      </w:r>
      <w:r w:rsidRPr="00E87076">
        <w:rPr>
          <w:rFonts w:ascii="Times New Roman" w:hAnsi="Times New Roman"/>
          <w:sz w:val="28"/>
          <w:szCs w:val="28"/>
        </w:rPr>
        <w:t>минутка, гимнастика для рук, глаз)</w:t>
      </w:r>
    </w:p>
    <w:p w:rsidR="006A3308" w:rsidRPr="005F533F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7076">
        <w:rPr>
          <w:rFonts w:ascii="Times New Roman" w:hAnsi="Times New Roman" w:cs="Times New Roman"/>
          <w:sz w:val="28"/>
          <w:szCs w:val="28"/>
        </w:rPr>
        <w:t xml:space="preserve">. </w:t>
      </w:r>
      <w:r w:rsidRPr="005F533F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A3308" w:rsidRPr="00E87076" w:rsidRDefault="006A3308" w:rsidP="006F073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 xml:space="preserve">Обсуждение </w:t>
      </w:r>
      <w:r>
        <w:rPr>
          <w:rFonts w:ascii="Times New Roman" w:hAnsi="Times New Roman"/>
          <w:sz w:val="28"/>
          <w:szCs w:val="28"/>
        </w:rPr>
        <w:t>изучаемой темы</w:t>
      </w:r>
      <w:r w:rsidRPr="00E87076">
        <w:rPr>
          <w:rFonts w:ascii="Times New Roman" w:hAnsi="Times New Roman"/>
          <w:sz w:val="28"/>
          <w:szCs w:val="28"/>
        </w:rPr>
        <w:t xml:space="preserve"> (похвала, одобрение, </w:t>
      </w:r>
      <w:r>
        <w:rPr>
          <w:rFonts w:ascii="Times New Roman" w:hAnsi="Times New Roman"/>
          <w:sz w:val="28"/>
          <w:szCs w:val="28"/>
        </w:rPr>
        <w:t>что усвоено</w:t>
      </w:r>
      <w:r w:rsidRPr="00E87076">
        <w:rPr>
          <w:rFonts w:ascii="Times New Roman" w:hAnsi="Times New Roman"/>
          <w:sz w:val="28"/>
          <w:szCs w:val="28"/>
        </w:rPr>
        <w:t>);</w:t>
      </w:r>
    </w:p>
    <w:p w:rsidR="006A3308" w:rsidRPr="00E87076" w:rsidRDefault="006A3308" w:rsidP="006F073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>Итог, тема следующего занятия;</w:t>
      </w:r>
    </w:p>
    <w:p w:rsidR="006A3308" w:rsidRPr="009A509A" w:rsidRDefault="006A3308" w:rsidP="006F0733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>Уборка рабочего места.</w:t>
      </w:r>
    </w:p>
    <w:p w:rsidR="006A3308" w:rsidRPr="00AE4778" w:rsidRDefault="006A3308" w:rsidP="006A330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E4778">
        <w:rPr>
          <w:rFonts w:ascii="Times New Roman" w:hAnsi="Times New Roman" w:cs="Times New Roman"/>
          <w:b/>
          <w:sz w:val="28"/>
          <w:szCs w:val="28"/>
        </w:rPr>
        <w:t xml:space="preserve">Содержание изучаемого курса </w:t>
      </w:r>
      <w:r>
        <w:rPr>
          <w:rFonts w:ascii="Times New Roman" w:hAnsi="Times New Roman" w:cs="Times New Roman"/>
          <w:b/>
          <w:sz w:val="28"/>
          <w:szCs w:val="28"/>
        </w:rPr>
        <w:t>1-го года обучения</w:t>
      </w:r>
    </w:p>
    <w:p w:rsidR="006A3308" w:rsidRPr="009571D0" w:rsidRDefault="006A3308" w:rsidP="006F07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Вводное занятие (1 </w:t>
      </w:r>
      <w:r w:rsidRPr="009571D0">
        <w:rPr>
          <w:rFonts w:ascii="Times New Roman" w:hAnsi="Times New Roman"/>
          <w:b/>
          <w:sz w:val="28"/>
          <w:szCs w:val="28"/>
        </w:rPr>
        <w:t>ч.)</w:t>
      </w:r>
    </w:p>
    <w:p w:rsidR="006A3308" w:rsidRPr="00F3553A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057B">
        <w:rPr>
          <w:rFonts w:ascii="Times New Roman" w:hAnsi="Times New Roman"/>
          <w:sz w:val="28"/>
          <w:szCs w:val="28"/>
        </w:rPr>
        <w:t xml:space="preserve">Знакомство с планом занятий. </w:t>
      </w:r>
      <w:r>
        <w:rPr>
          <w:rFonts w:ascii="Times New Roman" w:hAnsi="Times New Roman"/>
          <w:sz w:val="28"/>
          <w:szCs w:val="28"/>
        </w:rPr>
        <w:t xml:space="preserve">Анкетирование. </w:t>
      </w:r>
      <w:r w:rsidRPr="0052057B">
        <w:rPr>
          <w:rFonts w:ascii="Times New Roman" w:hAnsi="Times New Roman"/>
          <w:sz w:val="28"/>
          <w:szCs w:val="28"/>
        </w:rPr>
        <w:t>Техника безопасности.</w:t>
      </w:r>
    </w:p>
    <w:p w:rsidR="006A3308" w:rsidRDefault="006A3308" w:rsidP="006F07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Знакомство с профессиями (7 ч.)</w:t>
      </w:r>
    </w:p>
    <w:p w:rsidR="006A3308" w:rsidRPr="008865BF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865BF">
        <w:rPr>
          <w:rFonts w:ascii="Times New Roman" w:hAnsi="Times New Roman"/>
          <w:sz w:val="28"/>
          <w:szCs w:val="28"/>
          <w:u w:val="single"/>
        </w:rPr>
        <w:t>Цель:</w:t>
      </w:r>
      <w:r w:rsidRPr="008865BF">
        <w:rPr>
          <w:rFonts w:ascii="Times New Roman" w:hAnsi="Times New Roman"/>
          <w:sz w:val="28"/>
          <w:szCs w:val="28"/>
        </w:rPr>
        <w:t xml:space="preserve"> </w:t>
      </w:r>
      <w:r w:rsidRPr="008865BF">
        <w:rPr>
          <w:rFonts w:ascii="Times New Roman" w:hAnsi="Times New Roman"/>
          <w:i/>
          <w:sz w:val="28"/>
          <w:szCs w:val="28"/>
        </w:rPr>
        <w:t xml:space="preserve">формировать интерес к </w:t>
      </w:r>
      <w:r>
        <w:rPr>
          <w:rFonts w:ascii="Times New Roman" w:hAnsi="Times New Roman"/>
          <w:i/>
          <w:sz w:val="28"/>
          <w:szCs w:val="28"/>
        </w:rPr>
        <w:t>строительному творчеству</w:t>
      </w:r>
      <w:r w:rsidRPr="008865BF">
        <w:rPr>
          <w:rFonts w:ascii="Times New Roman" w:hAnsi="Times New Roman"/>
          <w:i/>
          <w:sz w:val="28"/>
          <w:szCs w:val="28"/>
        </w:rPr>
        <w:t xml:space="preserve">, развивать пространственное воображение, </w:t>
      </w:r>
      <w:r>
        <w:rPr>
          <w:rFonts w:ascii="Times New Roman" w:hAnsi="Times New Roman"/>
          <w:i/>
          <w:sz w:val="28"/>
          <w:szCs w:val="28"/>
        </w:rPr>
        <w:t>ручную умелость</w:t>
      </w:r>
      <w:r w:rsidRPr="008865BF">
        <w:rPr>
          <w:rFonts w:ascii="Times New Roman" w:hAnsi="Times New Roman"/>
          <w:i/>
          <w:sz w:val="28"/>
          <w:szCs w:val="28"/>
        </w:rPr>
        <w:t>, память, внимательность и аккуратность.</w:t>
      </w:r>
    </w:p>
    <w:p w:rsidR="006A3308" w:rsidRDefault="006A3308" w:rsidP="006F0733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22BF">
        <w:rPr>
          <w:rFonts w:ascii="Times New Roman" w:hAnsi="Times New Roman"/>
          <w:sz w:val="28"/>
          <w:szCs w:val="28"/>
        </w:rPr>
        <w:t xml:space="preserve">Знакомство </w:t>
      </w:r>
      <w:r>
        <w:rPr>
          <w:rFonts w:ascii="Times New Roman" w:hAnsi="Times New Roman"/>
          <w:sz w:val="28"/>
          <w:szCs w:val="28"/>
        </w:rPr>
        <w:t>с миром рабочих профессий</w:t>
      </w:r>
      <w:r w:rsidRPr="002E22BF">
        <w:rPr>
          <w:rFonts w:ascii="Times New Roman" w:hAnsi="Times New Roman"/>
          <w:sz w:val="28"/>
          <w:szCs w:val="28"/>
        </w:rPr>
        <w:t xml:space="preserve">. </w:t>
      </w:r>
    </w:p>
    <w:p w:rsidR="006A3308" w:rsidRDefault="006A3308" w:rsidP="006F07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Экскурсионный маршрут (1 ч.)</w:t>
      </w:r>
    </w:p>
    <w:p w:rsidR="006A3308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F6384">
        <w:rPr>
          <w:rFonts w:ascii="Times New Roman" w:hAnsi="Times New Roman"/>
          <w:sz w:val="28"/>
          <w:szCs w:val="28"/>
          <w:u w:val="single"/>
        </w:rPr>
        <w:t>Цель:</w:t>
      </w:r>
      <w:r w:rsidRPr="00DF6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развитие умений </w:t>
      </w:r>
      <w:proofErr w:type="gramStart"/>
      <w:r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DF638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ПСУ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включаться в практическую деятельность, повышение интереса к </w:t>
      </w:r>
      <w:proofErr w:type="spellStart"/>
      <w:r>
        <w:rPr>
          <w:rFonts w:ascii="Times New Roman" w:hAnsi="Times New Roman"/>
          <w:i/>
          <w:sz w:val="28"/>
          <w:szCs w:val="28"/>
        </w:rPr>
        <w:t>профвыбору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6A3308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Мой выбор (9 ч.)</w:t>
      </w:r>
    </w:p>
    <w:p w:rsidR="006A3308" w:rsidRPr="00730DE6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F6384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формирование предпочтений в выборе профессии.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труда. Виды труда.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Нравственная позиция.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руководство.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рабочей профессией.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включение в трудовой процесс.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Профпортрет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Типичные ошибки.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рабочих </w:t>
      </w:r>
      <w:proofErr w:type="spellStart"/>
      <w:r>
        <w:rPr>
          <w:rFonts w:ascii="Times New Roman" w:hAnsi="Times New Roman"/>
          <w:sz w:val="28"/>
          <w:szCs w:val="28"/>
        </w:rPr>
        <w:t>рофессий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профессионалу.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труда.</w:t>
      </w:r>
    </w:p>
    <w:p w:rsidR="006A3308" w:rsidRPr="00AF1BEF" w:rsidRDefault="006A3308" w:rsidP="006F07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Самореализация (8 ч.</w:t>
      </w:r>
      <w:r w:rsidRPr="00AF1BEF">
        <w:rPr>
          <w:rFonts w:ascii="Times New Roman" w:hAnsi="Times New Roman"/>
          <w:b/>
          <w:sz w:val="28"/>
          <w:szCs w:val="28"/>
        </w:rPr>
        <w:t>)</w:t>
      </w:r>
    </w:p>
    <w:p w:rsidR="006A3308" w:rsidRPr="002E22BF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6384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самооценки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дальнейшего обучения.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полученных знаний.</w:t>
      </w:r>
    </w:p>
    <w:p w:rsidR="006A3308" w:rsidRDefault="006A3308" w:rsidP="006F0733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включение в трудовой процесс.</w:t>
      </w:r>
    </w:p>
    <w:p w:rsidR="006A3308" w:rsidRPr="00DA044B" w:rsidRDefault="006A3308" w:rsidP="006F073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044B">
        <w:rPr>
          <w:rFonts w:ascii="Times New Roman" w:hAnsi="Times New Roman"/>
          <w:b/>
          <w:sz w:val="28"/>
          <w:szCs w:val="28"/>
        </w:rPr>
        <w:t>Профпросвещение (12 ч.)</w:t>
      </w:r>
    </w:p>
    <w:p w:rsidR="006A3308" w:rsidRPr="00DA044B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A044B">
        <w:rPr>
          <w:rFonts w:ascii="Times New Roman" w:hAnsi="Times New Roman"/>
          <w:sz w:val="28"/>
          <w:szCs w:val="28"/>
          <w:u w:val="single"/>
        </w:rPr>
        <w:t>Цель:</w:t>
      </w:r>
      <w:r w:rsidRPr="00DA044B">
        <w:rPr>
          <w:rFonts w:ascii="Times New Roman" w:hAnsi="Times New Roman"/>
          <w:sz w:val="28"/>
          <w:szCs w:val="28"/>
        </w:rPr>
        <w:t xml:space="preserve"> </w:t>
      </w:r>
      <w:r w:rsidRPr="00DA044B">
        <w:rPr>
          <w:rFonts w:ascii="Times New Roman" w:hAnsi="Times New Roman"/>
          <w:i/>
          <w:sz w:val="28"/>
          <w:szCs w:val="28"/>
        </w:rPr>
        <w:t>развитие социальных навыков.</w:t>
      </w:r>
    </w:p>
    <w:p w:rsidR="006A3308" w:rsidRDefault="006A3308" w:rsidP="006F0733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044B">
        <w:rPr>
          <w:rFonts w:ascii="Times New Roman" w:hAnsi="Times New Roman"/>
          <w:sz w:val="28"/>
          <w:szCs w:val="28"/>
        </w:rPr>
        <w:t xml:space="preserve">Выявление интересов, склонностей, возможностей на итоговом этапе </w:t>
      </w:r>
      <w:r>
        <w:rPr>
          <w:rFonts w:ascii="Times New Roman" w:hAnsi="Times New Roman"/>
          <w:sz w:val="28"/>
          <w:szCs w:val="28"/>
        </w:rPr>
        <w:t xml:space="preserve">обучения. </w:t>
      </w:r>
    </w:p>
    <w:p w:rsidR="006A3308" w:rsidRPr="00DA044B" w:rsidRDefault="006A3308" w:rsidP="006F0733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собственных замыслов.</w:t>
      </w:r>
    </w:p>
    <w:p w:rsidR="006A3308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044B">
        <w:rPr>
          <w:rFonts w:ascii="Times New Roman" w:hAnsi="Times New Roman"/>
          <w:b/>
          <w:sz w:val="28"/>
          <w:szCs w:val="28"/>
        </w:rPr>
        <w:t>Заключительное</w:t>
      </w:r>
      <w:r w:rsidRPr="003B2379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е: Презентация своей работы (1ч.)</w:t>
      </w:r>
    </w:p>
    <w:p w:rsidR="006A3308" w:rsidRDefault="006A3308" w:rsidP="006A330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результата деятельности</w:t>
      </w:r>
    </w:p>
    <w:p w:rsidR="006A3308" w:rsidRPr="005D728C" w:rsidRDefault="006A3308" w:rsidP="006A330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  <w:r w:rsidRPr="005D728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Основными нормативными правовыми актами, регламентирующими реабилитацио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нное направление  деятельности</w:t>
      </w:r>
      <w:r w:rsidRPr="005D728C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,  являются:</w:t>
      </w:r>
    </w:p>
    <w:p w:rsidR="006A3308" w:rsidRPr="005D728C" w:rsidRDefault="006A3308" w:rsidP="006F0733">
      <w:pPr>
        <w:pStyle w:val="tekstob"/>
        <w:numPr>
          <w:ilvl w:val="0"/>
          <w:numId w:val="2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5D728C">
        <w:rPr>
          <w:sz w:val="28"/>
          <w:szCs w:val="28"/>
        </w:rPr>
        <w:t xml:space="preserve"> Российской Федерации;</w:t>
      </w:r>
    </w:p>
    <w:p w:rsidR="006A3308" w:rsidRPr="005D728C" w:rsidRDefault="006A3308" w:rsidP="006F0733">
      <w:pPr>
        <w:pStyle w:val="tekstob"/>
        <w:numPr>
          <w:ilvl w:val="0"/>
          <w:numId w:val="22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Федеральный закон</w:t>
      </w:r>
      <w:r w:rsidRPr="005D728C">
        <w:rPr>
          <w:noProof/>
          <w:sz w:val="28"/>
          <w:szCs w:val="28"/>
        </w:rPr>
        <w:t xml:space="preserve"> от 28.12.2013г. №442-ФЗ «Об основах социального обслуживания граждан в РФ»;</w:t>
      </w:r>
    </w:p>
    <w:p w:rsidR="006A3308" w:rsidRPr="005D728C" w:rsidRDefault="006A3308" w:rsidP="006F0733">
      <w:pPr>
        <w:pStyle w:val="tekstob"/>
        <w:numPr>
          <w:ilvl w:val="0"/>
          <w:numId w:val="22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5D728C">
        <w:rPr>
          <w:sz w:val="28"/>
          <w:szCs w:val="28"/>
        </w:rPr>
        <w:t xml:space="preserve">  от 27.07.2006г.№ 152-ФЗ «О персональных данных»;</w:t>
      </w:r>
    </w:p>
    <w:p w:rsidR="006A3308" w:rsidRPr="005D728C" w:rsidRDefault="006A3308" w:rsidP="006F0733">
      <w:pPr>
        <w:pStyle w:val="tekstob"/>
        <w:numPr>
          <w:ilvl w:val="0"/>
          <w:numId w:val="22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 w:rsidRPr="005D728C">
        <w:rPr>
          <w:sz w:val="28"/>
          <w:szCs w:val="28"/>
        </w:rPr>
        <w:t>Закон о защите прав потребителей от 07.02.1992года №2300-1;</w:t>
      </w:r>
    </w:p>
    <w:p w:rsidR="006A3308" w:rsidRPr="005D728C" w:rsidRDefault="006A3308" w:rsidP="006F0733">
      <w:pPr>
        <w:pStyle w:val="tekstob"/>
        <w:numPr>
          <w:ilvl w:val="0"/>
          <w:numId w:val="22"/>
        </w:numPr>
        <w:spacing w:before="0" w:beforeAutospacing="0" w:after="0" w:afterAutospacing="0"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</w:t>
      </w:r>
      <w:r w:rsidRPr="005D728C">
        <w:rPr>
          <w:sz w:val="28"/>
          <w:szCs w:val="28"/>
        </w:rPr>
        <w:t xml:space="preserve">, </w:t>
      </w:r>
      <w:proofErr w:type="gramStart"/>
      <w:r w:rsidRPr="005D728C">
        <w:rPr>
          <w:sz w:val="28"/>
          <w:szCs w:val="28"/>
        </w:rPr>
        <w:t>регламентирующими</w:t>
      </w:r>
      <w:proofErr w:type="gramEnd"/>
      <w:r w:rsidRPr="005D728C">
        <w:rPr>
          <w:sz w:val="28"/>
          <w:szCs w:val="28"/>
        </w:rPr>
        <w:t xml:space="preserve"> деятельность Учреждения.</w:t>
      </w:r>
    </w:p>
    <w:p w:rsidR="006A3308" w:rsidRPr="005D728C" w:rsidRDefault="006A3308" w:rsidP="006A3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28C">
        <w:rPr>
          <w:rFonts w:ascii="Times New Roman" w:hAnsi="Times New Roman" w:cs="Times New Roman"/>
          <w:sz w:val="28"/>
          <w:szCs w:val="28"/>
        </w:rPr>
        <w:t>В течение текущего года в программе возможны коррективы и изменения.</w:t>
      </w: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Pr="00430875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7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A3308" w:rsidRPr="00961A4B" w:rsidRDefault="006A3308" w:rsidP="006A3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567"/>
        <w:gridCol w:w="4406"/>
        <w:gridCol w:w="2520"/>
        <w:gridCol w:w="2552"/>
      </w:tblGrid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Анкетирование: «Мотивы выбора». 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Выявить интересы, склонности, возможности ПСУ.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«Мир рабочих профессий: плотник, сапожник, штукатур – маляр, каменщик, уборщик помещений, портной, дворник, садовник».</w:t>
            </w:r>
            <w:proofErr w:type="gramEnd"/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Знакомство с рабочими профессиями.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«Я выбираю профессию».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Углубление знаний о мире рабочих профессий.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«Что мы можем, что мы знаем. Профессия: плотник».</w:t>
            </w: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необходимости сознательного выбора профессии в соответствии со всеми желаниями и возможностями</w:t>
            </w: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профессией плотник. Встреча с представителем данной профессии.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Познакомить ПСУ с дальнейшим выбором профессии.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Оказание помощи плотнику в ремонте мебели.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интереса к рабочим профессиям.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Знакомство с сайтом государственного профессионального образовательного учреждения </w:t>
            </w: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. Новокузнецка.</w:t>
            </w: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возможностью дальнейшего обучения в учебных заведениях.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Экскурсия в цех по изготовлению мебели «Родники».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интереса к рабочим профессиям.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«Труд в жизни человека и общества».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и значением труда в жизни каждого человека.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«О чем стоит задуматься?»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нравственную позицию.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знакомство с профессией штукатур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 маляр. Встреча с представителем данной профессии.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о необходимости сознательного выбора профессии в соответствии со всеми желаниями и </w:t>
            </w:r>
            <w:r w:rsidRPr="0043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</w:t>
            </w: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Оказание помощи штукатуру – маляру в ремонте помещения интерната.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интереса к рабочим профессиям.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«Мой профессиональный портрет» 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мечтать, создавать свой профессиональный образ.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«Типичные ошибки при выборе профессии» (консультация психолога).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возможностей.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профессий по предмету и характеру труда» (обмен мнениями </w:t>
            </w: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 ПСУ)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«Современный рынок труда и его требования к профессионалу» (виртуальная экскурсия в ЦЗН).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рынком труда, со способами определения </w:t>
            </w:r>
            <w:proofErr w:type="spell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профвыбора</w:t>
            </w:r>
            <w:proofErr w:type="spell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Деловая игра «Рынок труда».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Самоанализ профессиональных предпочтений (Анкетирование.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Карта интересов – промежуточный этап).</w:t>
            </w:r>
            <w:proofErr w:type="gramEnd"/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сайтом государственного профессионального образовательного учреждения </w:t>
            </w: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. Кемерово.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Познакомить с возможностью дальнейшего обучения в учебных заведениях.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Реклама профессий «Пусть меня научат. Знакомство с профессией: уборщик помещений».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выбора профессии.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знакомство с профессией: «уборщик помещений».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Познакомить ПСУ с дальнейшим выбором профессии.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Акция «Где живем – порядок наведем». Организация трудовой бригады. Знакомство с профессией: дворник».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Познакомить ПСУ с дальнейшим выбором профессии.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Мастер – класс «Я – подсобный рабочий» (комната адаптации).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Познакомить ПСУ с миром рабочих профессий.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знакомство с профессией: «садовник».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Познакомить ПСУ с дальнейшим выбором профессии.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Итоговое занятие. Ролевая игра «Чей это инструмент».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Профпросвещение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Деловая игра «Моя профессия».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</w:t>
            </w:r>
            <w:r w:rsidRPr="0043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Мастер – класс «Мастерок».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предпосылки к </w:t>
            </w:r>
            <w:proofErr w:type="spell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профтруду</w:t>
            </w:r>
            <w:proofErr w:type="spell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Аукцион талантов «Я умею делать так».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предпосылки к </w:t>
            </w:r>
            <w:proofErr w:type="spell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профтруду</w:t>
            </w:r>
            <w:proofErr w:type="spell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Игра – соревнование «Моя профессия лучше».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смысла </w:t>
            </w:r>
            <w:proofErr w:type="spell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профвыбора</w:t>
            </w:r>
            <w:proofErr w:type="spell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Акция «Оказываем помощь в наведении порядка в отделении «милосердия».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личному труду и труду товарищей.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 мире профессий» (виртуальная).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Сорентировать</w:t>
            </w:r>
            <w:proofErr w:type="spell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 ПСУ на реализацию собственных замыслов.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Анкетирование «Карта интересов».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Выявление интересов, склонностей, возможностей на итоговом этапе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Развивать социальные навыки.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Составление буклета «Рабочие профессии»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творческом труде.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 с приглашением специалистов учреждения. Ответы на вопросы.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Способность понимать происходящее, задавать вопросы.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День профориентации: «Презентация: «Я и моя профессия».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Развивать социальные навыки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Акция «Ищу работу» (периодическая печать).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Уметь представить себя представителем той или иной профессии.</w:t>
            </w: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Итоговое занятие. Социальный проект «Моя будущая профессия».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3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8" w:rsidRPr="00430875" w:rsidTr="0097738C">
        <w:tc>
          <w:tcPr>
            <w:tcW w:w="567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Анализ работы </w:t>
            </w:r>
            <w:r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объединения</w:t>
            </w:r>
            <w:r w:rsidRPr="00430875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 xml:space="preserve"> по профессиональной  </w:t>
            </w:r>
            <w:r w:rsidRPr="00430875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реабилитации или </w:t>
            </w:r>
            <w:proofErr w:type="spellStart"/>
            <w:r w:rsidRPr="00430875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абилитации</w:t>
            </w:r>
            <w:proofErr w:type="spellEnd"/>
            <w:r w:rsidRPr="00430875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430875">
              <w:rPr>
                <w:rFonts w:eastAsia="Times New Roman"/>
                <w:b/>
                <w:i/>
                <w:iCs/>
                <w:color w:val="000000"/>
                <w:spacing w:val="3"/>
                <w:sz w:val="24"/>
                <w:szCs w:val="24"/>
              </w:rPr>
              <w:t>за 1 год обучения.</w:t>
            </w:r>
          </w:p>
        </w:tc>
        <w:tc>
          <w:tcPr>
            <w:tcW w:w="2520" w:type="dxa"/>
          </w:tcPr>
          <w:p w:rsidR="006A3308" w:rsidRPr="00430875" w:rsidRDefault="006A3308" w:rsidP="00977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308" w:rsidRPr="00430875" w:rsidRDefault="006A3308" w:rsidP="009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75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</w:tr>
    </w:tbl>
    <w:p w:rsidR="006A3308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08" w:rsidRPr="00DA044B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4B">
        <w:rPr>
          <w:rFonts w:ascii="Times New Roman" w:hAnsi="Times New Roman" w:cs="Times New Roman"/>
          <w:b/>
          <w:sz w:val="28"/>
          <w:szCs w:val="28"/>
        </w:rPr>
        <w:t>Содержание обучающих занятий</w:t>
      </w:r>
    </w:p>
    <w:p w:rsidR="006A3308" w:rsidRPr="00C3111D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8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1. ТЕМА: «Вводное занятие. Анкетирование «Мотивы выбора». Инструктаж по ТБ».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выявление интересов, склонностей, возможностей ПСУ.</w:t>
      </w:r>
      <w:r w:rsidRPr="00C3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05121F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труда с рабочими инструментами</w:t>
      </w:r>
      <w:r w:rsidRPr="00C3111D">
        <w:rPr>
          <w:rFonts w:ascii="Times New Roman" w:hAnsi="Times New Roman" w:cs="Times New Roman"/>
          <w:sz w:val="28"/>
          <w:szCs w:val="28"/>
        </w:rPr>
        <w:t xml:space="preserve">. Общие сведения о материалах, инструментах и приспособлениях, необходимых для </w:t>
      </w:r>
      <w:r>
        <w:rPr>
          <w:rFonts w:ascii="Times New Roman" w:hAnsi="Times New Roman" w:cs="Times New Roman"/>
          <w:sz w:val="28"/>
          <w:szCs w:val="28"/>
        </w:rPr>
        <w:t>трудового процесса</w:t>
      </w:r>
      <w:r w:rsidRPr="0005121F">
        <w:rPr>
          <w:rFonts w:ascii="Times New Roman" w:hAnsi="Times New Roman" w:cs="Times New Roman"/>
          <w:sz w:val="28"/>
          <w:szCs w:val="28"/>
        </w:rPr>
        <w:t>. Анкетирование.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1F">
        <w:rPr>
          <w:rFonts w:ascii="Times New Roman" w:hAnsi="Times New Roman" w:cs="Times New Roman"/>
          <w:sz w:val="28"/>
          <w:szCs w:val="28"/>
        </w:rPr>
        <w:t xml:space="preserve">2. ТЕМА: </w:t>
      </w:r>
      <w:proofErr w:type="gramStart"/>
      <w:r w:rsidRPr="0005121F">
        <w:rPr>
          <w:rFonts w:ascii="Times New Roman" w:hAnsi="Times New Roman" w:cs="Times New Roman"/>
          <w:sz w:val="28"/>
          <w:szCs w:val="28"/>
        </w:rPr>
        <w:t>«Мир рабочих профессий: плотник, сапожник, штукатур – маляр, каменщик, уборщик помещений, портной, дворник, садовник».</w:t>
      </w:r>
      <w:proofErr w:type="gramEnd"/>
      <w:r w:rsidRPr="0005121F">
        <w:rPr>
          <w:rFonts w:ascii="Times New Roman" w:hAnsi="Times New Roman" w:cs="Times New Roman"/>
          <w:sz w:val="28"/>
          <w:szCs w:val="28"/>
        </w:rPr>
        <w:t xml:space="preserve"> Техника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08" w:rsidRPr="0005121F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21F">
        <w:rPr>
          <w:rFonts w:ascii="Times New Roman" w:hAnsi="Times New Roman" w:cs="Times New Roman"/>
          <w:sz w:val="28"/>
          <w:szCs w:val="28"/>
        </w:rPr>
        <w:t xml:space="preserve">Цель занятия: ознакомление с </w:t>
      </w:r>
      <w:r>
        <w:rPr>
          <w:rFonts w:ascii="Times New Roman" w:hAnsi="Times New Roman" w:cs="Times New Roman"/>
          <w:sz w:val="28"/>
          <w:szCs w:val="28"/>
        </w:rPr>
        <w:t>рабочими профессиями.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C3111D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рабочих профессий. Рассматривание иллюстраций, образцов рабочих инструментов.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«Назови правильно инструмент».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ТЕМА: «Я выбираю профессию»</w:t>
      </w:r>
      <w:r w:rsidRPr="00C31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углубление знаний о мире рабочих профессий.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C3111D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«Мой выбор».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ТЕМА: «Что мы можем, что мы знаем. Профессия: плотник».</w:t>
      </w:r>
    </w:p>
    <w:p w:rsidR="006A3308" w:rsidRPr="0005121F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с</w:t>
      </w:r>
      <w:r w:rsidRPr="0005121F">
        <w:rPr>
          <w:rFonts w:ascii="Times New Roman" w:hAnsi="Times New Roman" w:cs="Times New Roman"/>
          <w:sz w:val="28"/>
          <w:szCs w:val="28"/>
        </w:rPr>
        <w:t>формировать понятие о необходимости сознательного выбора профессии в соответствии со всеми желаниями и возможностями.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«Что я знаю о профессии». Рассказ о профессии: плотник. Просмотр видеоролика «Плотник».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1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ТЕМА: «Практическое знакомство с профессией: плотник. Встреча с представителем данной профессии».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ознакомление с дальнейшим выбором профессии.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930B8C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Экскурсия. Знакомство с профессией. Виды труда.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Тема: «Практическое занятие. Оказание помощи плотнику в ремонте мебели».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  <w:r w:rsidRPr="0090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интереса к рабочим профессиям.</w:t>
      </w:r>
    </w:p>
    <w:p w:rsidR="006A3308" w:rsidRPr="00EC3571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 Практическое руководство. Подсобные работы. Самостоятельное выполнение.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ТЕМА: «Итоговое занятие. Знакомство с сайтом государственного профессионального 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Новокузнецка»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ознакомление с возможностью дальнейшего обучения.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0B5BF1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F1">
        <w:rPr>
          <w:rFonts w:ascii="Times New Roman" w:hAnsi="Times New Roman" w:cs="Times New Roman"/>
          <w:sz w:val="28"/>
          <w:szCs w:val="28"/>
        </w:rPr>
        <w:t xml:space="preserve">Повторение изученного материала. Ролевая игра «Моя профессия». Виртуальное знакомство с профессиональным образовательным учреждением </w:t>
      </w:r>
      <w:proofErr w:type="gramStart"/>
      <w:r w:rsidRPr="000B5B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5BF1">
        <w:rPr>
          <w:rFonts w:ascii="Times New Roman" w:hAnsi="Times New Roman" w:cs="Times New Roman"/>
          <w:sz w:val="28"/>
          <w:szCs w:val="28"/>
        </w:rPr>
        <w:t>. Новокузнецка. Профессии: плотник,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BF1">
        <w:rPr>
          <w:rFonts w:ascii="Times New Roman" w:hAnsi="Times New Roman" w:cs="Times New Roman"/>
          <w:sz w:val="28"/>
          <w:szCs w:val="28"/>
        </w:rPr>
        <w:t xml:space="preserve">штукатур, маляр строительный, </w:t>
      </w:r>
      <w:proofErr w:type="spellStart"/>
      <w:r w:rsidRPr="000B5BF1">
        <w:rPr>
          <w:rFonts w:ascii="Times New Roman" w:hAnsi="Times New Roman" w:cs="Times New Roman"/>
          <w:sz w:val="28"/>
          <w:szCs w:val="28"/>
        </w:rPr>
        <w:t>сресарь</w:t>
      </w:r>
      <w:proofErr w:type="spellEnd"/>
      <w:r w:rsidRPr="000B5BF1">
        <w:rPr>
          <w:rFonts w:ascii="Times New Roman" w:hAnsi="Times New Roman" w:cs="Times New Roman"/>
          <w:sz w:val="28"/>
          <w:szCs w:val="28"/>
        </w:rPr>
        <w:t xml:space="preserve"> – ремонтник, садовник.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«Экскурсия в цех «Родники» по изготовлению мебели»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расширение знаний о профессии «Плотник».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представителями данной профессии. Знакомство с алгоритмом изготовления мебели.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 в жизни человека и общества»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ознакомление с видами и значением труда в жизни человека.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«Труд на благо человека и общества». Просмотр видеоролика «Труд – основа жизни человека».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EC3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чем стоит задуматься?»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формирование нравственной позиции.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Пословицы о труде. Задание: «Расскажи что тебе известно о своей профессии».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«Знакомство с профессией: штукатур – маляр. Встреча с представителем данной профессии»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Pr="008670BB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формирование понятия</w:t>
      </w:r>
      <w:r w:rsidRPr="008670BB">
        <w:rPr>
          <w:rFonts w:ascii="Times New Roman" w:hAnsi="Times New Roman" w:cs="Times New Roman"/>
          <w:sz w:val="28"/>
          <w:szCs w:val="28"/>
        </w:rPr>
        <w:t xml:space="preserve"> о необходимости сознательного выбора профессии в соответствии со всеми желаниями 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0BB">
        <w:rPr>
          <w:rFonts w:ascii="Times New Roman" w:hAnsi="Times New Roman" w:cs="Times New Roman"/>
          <w:sz w:val="28"/>
          <w:szCs w:val="28"/>
        </w:rPr>
        <w:tab/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представителем данной профессии. Знакомство с алгоритмом ремонта комнаты. Обмен мнениями.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«Оказание помощи штукатуру – маляру в ремонте помещения»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повышение интереса к рабочим профессиям.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EC3571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 Практическое выполнение под руководством специалиста. Подсобные работы.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«Мой профессиональный портрет»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Pr="00AA5A85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формирование умений</w:t>
      </w:r>
      <w:r w:rsidRPr="00AA5A85">
        <w:rPr>
          <w:rFonts w:ascii="Times New Roman" w:hAnsi="Times New Roman" w:cs="Times New Roman"/>
          <w:sz w:val="28"/>
          <w:szCs w:val="28"/>
        </w:rPr>
        <w:t xml:space="preserve"> мечтать, создавать свой профессиональный образ.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«Мой профессиональный образ». Анкетирование «Моя мечта».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«Типичные ошибки при выборе профессии»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оценка индивидуальных возможностей.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психолога.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ошибки можно выявить при выборе рабочей профессии?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профзаболевания сопровождают рабочие профессии?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каких условий зависит производительность труда?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Pr="00AA5A85">
        <w:rPr>
          <w:rFonts w:ascii="Times New Roman" w:hAnsi="Times New Roman" w:cs="Times New Roman"/>
          <w:sz w:val="28"/>
          <w:szCs w:val="28"/>
        </w:rPr>
        <w:t>: «Классификация профессий по предмету и характеру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занятия: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рабочих профессий. Дидактическая игра «Разложи правильно». Практическое задание: «Классификация предметов по профессиям». </w:t>
      </w:r>
    </w:p>
    <w:p w:rsidR="006A3308" w:rsidRPr="00AA5A85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Pr="00AA5A85">
        <w:rPr>
          <w:rFonts w:ascii="Times New Roman" w:hAnsi="Times New Roman" w:cs="Times New Roman"/>
          <w:sz w:val="28"/>
          <w:szCs w:val="28"/>
        </w:rPr>
        <w:t xml:space="preserve">Современный рынок труда и его требования к профессионалу». </w:t>
      </w:r>
    </w:p>
    <w:p w:rsidR="006A3308" w:rsidRPr="00AA5A85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85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AA5A85">
        <w:rPr>
          <w:rFonts w:ascii="Times New Roman" w:hAnsi="Times New Roman" w:cs="Times New Roman"/>
          <w:sz w:val="28"/>
          <w:szCs w:val="28"/>
        </w:rPr>
        <w:t xml:space="preserve"> с рынком труда, со способами определения </w:t>
      </w:r>
      <w:proofErr w:type="spellStart"/>
      <w:r w:rsidRPr="00AA5A85">
        <w:rPr>
          <w:rFonts w:ascii="Times New Roman" w:hAnsi="Times New Roman" w:cs="Times New Roman"/>
          <w:sz w:val="28"/>
          <w:szCs w:val="28"/>
        </w:rPr>
        <w:t>профвыбора</w:t>
      </w:r>
      <w:proofErr w:type="spellEnd"/>
      <w:r w:rsidRPr="00AA5A85"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профессий. Что такое рынок труда? Требования к профессионалу. Желания и возможности. Интересы и способности. Виртуальная экскурсия в Центр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Юрги.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«Итоговое занятие»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обобщение полученных знаний.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«Рынок труда». Просмотр видеоролика «Современный рынок труда»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«Самоанализ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профпредпочтений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формирование адекватной самооценки.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профинтересов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«Знакомство с сайтом государственного 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Кемерово»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ознакомление с возможностью дальнейшего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Калейдоскоп профессий. Виртуальная экскурсия с сайтом образовательного учреждения. Обмен мнениями.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«Реклама профессий «Пусть меня научат. Знакомство с профессией: уборщик помещений»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занятия: ознакомление с правилами выбора профессии.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видеоролика «Пусть меня научат».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инфокартами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«Практическое занятие. Знакомство с профессией: уборщик помещений»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ознакомление с алгоритмом работы.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представителем профессии. Знакомство с алгоритмом работы. Подсобные работы. Самостоятельное выполнение.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C3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ТЕМА: «Акция «Где мы живем – порядок наведем. Организация трудовой бригады. Знакомство с профессией дворник»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трудовым навыкам.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задание. Акция дня. Самостоятельное выполнение.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«Мастер – класс «Я – подсобный рабочий»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обучение трудовым навыкам.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ТБ. Совместное выполнение трудовых дел с группой «Я – кулинар».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«Практическое знакомство с профессией: садовник»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ознакомление с рабочей профессией.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 Совместное выполнение со специалистом садовых работ.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«Итоговое занятие»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закрепление полученных знаний.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«Чей это инструмент». Подведение итога.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«Деловая игра «Моя профессия»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формирование адекватной самооценки.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инфокартами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Деловая игра «Моя профессия». Просмотр видеоролика «Мир профессий».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«Мастер – класс «Мастерок»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формирование предпосылок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 Презентация профессии «Штукатур – маляр».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«Аукцион талантов «Я умею делать так»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формирование предпосылок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талантов ПСУ: моя профессия лучше…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«Игра – соревнование «Моя профессия лучше»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формирование предпосылок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EC3571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соревнование. Защита профессии.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инфокартами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Задание на смекалку.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«Оказываем помощь в наведении порядка в отделении «милосердия»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воспитание личностных качеств: милосердие, уважение к труду товарища, трудолюбие.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EC3571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«Окажи помощь».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«Игра – путешествие «В мире профессий»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реализация собственных замыслов.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EC3571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Виртуальная экскурсия в мир профессий. Просмотр рекламных буклетов.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«Анкетирование «Карта интересов»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213F2A">
        <w:rPr>
          <w:rFonts w:ascii="Times New Roman" w:hAnsi="Times New Roman" w:cs="Times New Roman"/>
          <w:sz w:val="28"/>
          <w:szCs w:val="28"/>
        </w:rPr>
        <w:t xml:space="preserve">занятия: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3F2A">
        <w:rPr>
          <w:rFonts w:ascii="Times New Roman" w:hAnsi="Times New Roman" w:cs="Times New Roman"/>
          <w:sz w:val="28"/>
          <w:szCs w:val="28"/>
        </w:rPr>
        <w:t>ыявление интересов, склонностей, возможностей на итоговом этапе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 Ролевая игра «Мои интересы в профессии».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«Экскурсия по городу»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развитие социальных навыков.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Pr="00EC3571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«Мир профессий». Деловая игра «Назови профессию».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«Составление буклета «Рабочие профессии»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участие в творческом труде.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иллюстраций о рабочих профессиях. Подбор инструментов к указанной профессии.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инфокартами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гостиная. Ответы на вопросы»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участие в дискуссии.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волнует меня на реальный момент?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определиться в профессии?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рабочая профессия по душе?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 ли ты узнал о своей профессии? </w:t>
      </w:r>
    </w:p>
    <w:p w:rsidR="006A3308" w:rsidRDefault="006A3308" w:rsidP="006A3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ожидаешь для себя в будущем?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«День профориентации. Презентация «Я и моя профессия».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развитие социальных навыков.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инфокартами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Составление рекламы.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«Акция «Ищу работу».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занятия: самостоятельное определение профессии.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периодической печатью в рубрике «Ищу работу». Практическое задание: написать объявление на тему «Ищу работу».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«Итоговое занятие. Социальный проект «Моя будущая профессия».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защита профессии.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«Итоговое занятие. Социальный проект «Моя будущая профессия».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защита профессии.</w:t>
      </w:r>
    </w:p>
    <w:p w:rsidR="006A3308" w:rsidRPr="00050B1B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EC3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ТЕМА: «Итоговое занятие».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подведение итогов работы за год, анализ работы.</w:t>
      </w:r>
    </w:p>
    <w:p w:rsidR="006A3308" w:rsidRPr="00050B1B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A3308" w:rsidRDefault="006A3308" w:rsidP="006A330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Практическая работа. Выполнение тестового задания и практической работы.</w:t>
      </w:r>
    </w:p>
    <w:p w:rsidR="006A3308" w:rsidRPr="0047461C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1C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6A3308" w:rsidRPr="00EC3571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В настоящей программе отдается предпочтение следующим методам и формам обучения:</w:t>
      </w:r>
    </w:p>
    <w:p w:rsidR="006A3308" w:rsidRDefault="006A3308" w:rsidP="006F0733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560D">
        <w:rPr>
          <w:rFonts w:ascii="Times New Roman" w:hAnsi="Times New Roman"/>
          <w:sz w:val="28"/>
          <w:szCs w:val="28"/>
        </w:rPr>
        <w:t xml:space="preserve">Объяснительно – </w:t>
      </w:r>
      <w:proofErr w:type="gramStart"/>
      <w:r w:rsidRPr="0052560D">
        <w:rPr>
          <w:rFonts w:ascii="Times New Roman" w:hAnsi="Times New Roman"/>
          <w:sz w:val="28"/>
          <w:szCs w:val="28"/>
        </w:rPr>
        <w:t>иллюстративный</w:t>
      </w:r>
      <w:proofErr w:type="gramEnd"/>
      <w:r w:rsidRPr="0052560D">
        <w:rPr>
          <w:rFonts w:ascii="Times New Roman" w:hAnsi="Times New Roman"/>
          <w:sz w:val="28"/>
          <w:szCs w:val="28"/>
        </w:rPr>
        <w:t xml:space="preserve"> – позволяет стимулировать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52560D">
        <w:rPr>
          <w:rFonts w:ascii="Times New Roman" w:hAnsi="Times New Roman"/>
          <w:sz w:val="28"/>
          <w:szCs w:val="28"/>
        </w:rPr>
        <w:t xml:space="preserve"> к постоянному пополнению знаний об окружающей среде с помощью бесед, сюжетно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560D">
        <w:rPr>
          <w:rFonts w:ascii="Times New Roman" w:hAnsi="Times New Roman"/>
          <w:sz w:val="28"/>
          <w:szCs w:val="28"/>
        </w:rPr>
        <w:t xml:space="preserve">ролевых занятий или деловых игр, </w:t>
      </w:r>
      <w:r>
        <w:rPr>
          <w:rFonts w:ascii="Times New Roman" w:hAnsi="Times New Roman"/>
          <w:sz w:val="28"/>
          <w:szCs w:val="28"/>
        </w:rPr>
        <w:t>экскурсий</w:t>
      </w:r>
      <w:r w:rsidRPr="0052560D">
        <w:rPr>
          <w:rFonts w:ascii="Times New Roman" w:hAnsi="Times New Roman"/>
          <w:sz w:val="28"/>
          <w:szCs w:val="28"/>
        </w:rPr>
        <w:t xml:space="preserve"> и др.</w:t>
      </w:r>
    </w:p>
    <w:p w:rsidR="006A3308" w:rsidRPr="00AF5A0D" w:rsidRDefault="006A3308" w:rsidP="006F0733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A0D">
        <w:rPr>
          <w:rFonts w:ascii="Times New Roman" w:hAnsi="Times New Roman"/>
          <w:sz w:val="28"/>
          <w:szCs w:val="28"/>
        </w:rPr>
        <w:t>Практический – способствует развитию мышления через формирование интеллектуальных умений: обобщение, анализ, синтез, сравнение, моделирование, а также позволяет вовлечь в практическую деятельность с целью приобретения профессиональных навыков</w:t>
      </w:r>
      <w:r>
        <w:rPr>
          <w:rFonts w:ascii="Times New Roman" w:hAnsi="Times New Roman"/>
          <w:sz w:val="28"/>
          <w:szCs w:val="28"/>
        </w:rPr>
        <w:t>.</w:t>
      </w:r>
    </w:p>
    <w:p w:rsidR="006A3308" w:rsidRPr="0052560D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0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обеспечение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97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14976">
        <w:rPr>
          <w:rFonts w:ascii="Times New Roman" w:hAnsi="Times New Roman" w:cs="Times New Roman"/>
          <w:sz w:val="28"/>
          <w:szCs w:val="28"/>
        </w:rPr>
        <w:t xml:space="preserve"> ресурсы</w:t>
      </w:r>
    </w:p>
    <w:p w:rsidR="006A3308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плакаты, демонстрирующие рабочие профессии</w:t>
      </w:r>
    </w:p>
    <w:p w:rsidR="006A3308" w:rsidRPr="00B14976" w:rsidRDefault="006A3308" w:rsidP="006A33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иллюстративный материал</w:t>
      </w:r>
    </w:p>
    <w:p w:rsidR="006A3308" w:rsidRPr="000A4A4F" w:rsidRDefault="006A3308" w:rsidP="006A33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4F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A4A4F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:rsidR="006A3308" w:rsidRPr="008B7928" w:rsidRDefault="006A3308" w:rsidP="006A33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571">
        <w:rPr>
          <w:rFonts w:ascii="Times New Roman" w:hAnsi="Times New Roman" w:cs="Times New Roman"/>
          <w:sz w:val="28"/>
          <w:szCs w:val="28"/>
        </w:rPr>
        <w:t>Для реализации данной программы необходим кабинет</w:t>
      </w:r>
      <w:r>
        <w:rPr>
          <w:rFonts w:ascii="Times New Roman" w:hAnsi="Times New Roman" w:cs="Times New Roman"/>
          <w:sz w:val="28"/>
          <w:szCs w:val="28"/>
        </w:rPr>
        <w:t>, отвечающий санитарно – гигиеническим требованиям</w:t>
      </w:r>
      <w:r w:rsidRPr="00EC3571">
        <w:rPr>
          <w:rFonts w:ascii="Times New Roman" w:hAnsi="Times New Roman" w:cs="Times New Roman"/>
          <w:sz w:val="28"/>
          <w:szCs w:val="28"/>
        </w:rPr>
        <w:t xml:space="preserve">. Он должен быть оборудован </w:t>
      </w:r>
      <w:r>
        <w:rPr>
          <w:rFonts w:ascii="Times New Roman" w:hAnsi="Times New Roman" w:cs="Times New Roman"/>
          <w:sz w:val="28"/>
          <w:szCs w:val="28"/>
        </w:rPr>
        <w:t>плакатами о рабочих профессиях, рекламными буклетами, информационными картами и пр</w:t>
      </w:r>
      <w:r w:rsidRPr="00EC3571">
        <w:rPr>
          <w:rFonts w:ascii="Times New Roman" w:hAnsi="Times New Roman" w:cs="Times New Roman"/>
          <w:sz w:val="28"/>
          <w:szCs w:val="28"/>
        </w:rPr>
        <w:t xml:space="preserve">. Помещение должно иметь естественное освещение и хорошо проветриваться. В наличии необходимо иметь оборудование: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B14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733" w:rsidRDefault="006F0733"/>
    <w:sectPr w:rsidR="006F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09B"/>
    <w:multiLevelType w:val="hybridMultilevel"/>
    <w:tmpl w:val="07B62D00"/>
    <w:lvl w:ilvl="0" w:tplc="085E5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488"/>
    <w:multiLevelType w:val="hybridMultilevel"/>
    <w:tmpl w:val="91725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130"/>
    <w:multiLevelType w:val="hybridMultilevel"/>
    <w:tmpl w:val="80EA09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8E1E67"/>
    <w:multiLevelType w:val="hybridMultilevel"/>
    <w:tmpl w:val="1148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5F9C"/>
    <w:multiLevelType w:val="hybridMultilevel"/>
    <w:tmpl w:val="70828836"/>
    <w:lvl w:ilvl="0" w:tplc="C01A5CCC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B64AB5"/>
    <w:multiLevelType w:val="hybridMultilevel"/>
    <w:tmpl w:val="BDEEFF36"/>
    <w:lvl w:ilvl="0" w:tplc="84729C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8C02D8"/>
    <w:multiLevelType w:val="hybridMultilevel"/>
    <w:tmpl w:val="8320D5CE"/>
    <w:lvl w:ilvl="0" w:tplc="C01A5CC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A71121"/>
    <w:multiLevelType w:val="hybridMultilevel"/>
    <w:tmpl w:val="8536F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0976"/>
    <w:multiLevelType w:val="hybridMultilevel"/>
    <w:tmpl w:val="577EF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A0310"/>
    <w:multiLevelType w:val="hybridMultilevel"/>
    <w:tmpl w:val="7C182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32D77"/>
    <w:multiLevelType w:val="hybridMultilevel"/>
    <w:tmpl w:val="CA444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828B2"/>
    <w:multiLevelType w:val="hybridMultilevel"/>
    <w:tmpl w:val="CCE02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22D19"/>
    <w:multiLevelType w:val="hybridMultilevel"/>
    <w:tmpl w:val="93743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E4EEA"/>
    <w:multiLevelType w:val="hybridMultilevel"/>
    <w:tmpl w:val="490EF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B45B3"/>
    <w:multiLevelType w:val="hybridMultilevel"/>
    <w:tmpl w:val="0E1C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B6F5A"/>
    <w:multiLevelType w:val="hybridMultilevel"/>
    <w:tmpl w:val="1A962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14D29"/>
    <w:multiLevelType w:val="hybridMultilevel"/>
    <w:tmpl w:val="EB62A2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650E9F"/>
    <w:multiLevelType w:val="hybridMultilevel"/>
    <w:tmpl w:val="1874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34E6A"/>
    <w:multiLevelType w:val="hybridMultilevel"/>
    <w:tmpl w:val="E81ABE8E"/>
    <w:lvl w:ilvl="0" w:tplc="C01A5CCC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F92F32"/>
    <w:multiLevelType w:val="hybridMultilevel"/>
    <w:tmpl w:val="8CA6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6137"/>
    <w:multiLevelType w:val="hybridMultilevel"/>
    <w:tmpl w:val="71BC9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73936"/>
    <w:multiLevelType w:val="hybridMultilevel"/>
    <w:tmpl w:val="07AE0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8"/>
  </w:num>
  <w:num w:numId="8">
    <w:abstractNumId w:val="4"/>
  </w:num>
  <w:num w:numId="9">
    <w:abstractNumId w:val="16"/>
  </w:num>
  <w:num w:numId="10">
    <w:abstractNumId w:val="9"/>
  </w:num>
  <w:num w:numId="11">
    <w:abstractNumId w:val="7"/>
  </w:num>
  <w:num w:numId="12">
    <w:abstractNumId w:val="11"/>
  </w:num>
  <w:num w:numId="13">
    <w:abstractNumId w:val="20"/>
  </w:num>
  <w:num w:numId="14">
    <w:abstractNumId w:val="10"/>
  </w:num>
  <w:num w:numId="15">
    <w:abstractNumId w:val="15"/>
  </w:num>
  <w:num w:numId="16">
    <w:abstractNumId w:val="21"/>
  </w:num>
  <w:num w:numId="17">
    <w:abstractNumId w:val="8"/>
  </w:num>
  <w:num w:numId="18">
    <w:abstractNumId w:val="12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A3308"/>
    <w:rsid w:val="004B742B"/>
    <w:rsid w:val="006A3308"/>
    <w:rsid w:val="006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3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A3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3308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3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33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3308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3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6A330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A3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308"/>
    <w:rPr>
      <w:rFonts w:ascii="Courier New" w:eastAsia="Times New Roman" w:hAnsi="Courier New" w:cs="Courier New"/>
      <w:color w:val="000000"/>
      <w:sz w:val="20"/>
      <w:szCs w:val="20"/>
    </w:rPr>
  </w:style>
  <w:style w:type="paragraph" w:styleId="a7">
    <w:name w:val="Normal (Web)"/>
    <w:basedOn w:val="a"/>
    <w:uiPriority w:val="99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6A3308"/>
    <w:rPr>
      <w:i/>
      <w:iCs/>
    </w:rPr>
  </w:style>
  <w:style w:type="paragraph" w:styleId="a9">
    <w:name w:val="header"/>
    <w:basedOn w:val="a"/>
    <w:link w:val="aa"/>
    <w:uiPriority w:val="99"/>
    <w:unhideWhenUsed/>
    <w:rsid w:val="006A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308"/>
  </w:style>
  <w:style w:type="paragraph" w:styleId="ab">
    <w:name w:val="footer"/>
    <w:basedOn w:val="a"/>
    <w:link w:val="ac"/>
    <w:uiPriority w:val="99"/>
    <w:unhideWhenUsed/>
    <w:rsid w:val="006A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308"/>
  </w:style>
  <w:style w:type="character" w:styleId="ad">
    <w:name w:val="Strong"/>
    <w:basedOn w:val="a0"/>
    <w:uiPriority w:val="22"/>
    <w:qFormat/>
    <w:rsid w:val="006A3308"/>
    <w:rPr>
      <w:b/>
      <w:bCs/>
    </w:rPr>
  </w:style>
  <w:style w:type="paragraph" w:styleId="ae">
    <w:name w:val="No Spacing"/>
    <w:uiPriority w:val="1"/>
    <w:qFormat/>
    <w:rsid w:val="006A33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6A330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A330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1">
    <w:name w:val="Обычный1"/>
    <w:rsid w:val="006A330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f1">
    <w:name w:val="caption"/>
    <w:basedOn w:val="a"/>
    <w:next w:val="a"/>
    <w:qFormat/>
    <w:rsid w:val="006A330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w w:val="85"/>
      <w:sz w:val="28"/>
      <w:szCs w:val="24"/>
    </w:rPr>
  </w:style>
  <w:style w:type="paragraph" w:customStyle="1" w:styleId="text">
    <w:name w:val="text"/>
    <w:basedOn w:val="a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3308"/>
  </w:style>
  <w:style w:type="paragraph" w:styleId="af2">
    <w:name w:val="Body Text"/>
    <w:basedOn w:val="a"/>
    <w:link w:val="af3"/>
    <w:uiPriority w:val="99"/>
    <w:rsid w:val="006A33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6A3308"/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bullet1gif">
    <w:name w:val="msolistparagraphbullet1.gif"/>
    <w:basedOn w:val="a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330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A3308"/>
    <w:rPr>
      <w:rFonts w:ascii="Times New Roman" w:hAnsi="Times New Roman" w:cs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6A3308"/>
    <w:rPr>
      <w:strike w:val="0"/>
      <w:dstrike w:val="0"/>
      <w:color w:val="27638C"/>
      <w:u w:val="none"/>
      <w:effect w:val="none"/>
    </w:rPr>
  </w:style>
  <w:style w:type="paragraph" w:customStyle="1" w:styleId="af5">
    <w:name w:val="Содержимое таблицы"/>
    <w:basedOn w:val="a"/>
    <w:rsid w:val="006A33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6">
    <w:name w:val="Plain Text"/>
    <w:basedOn w:val="a"/>
    <w:link w:val="af7"/>
    <w:unhideWhenUsed/>
    <w:rsid w:val="006A33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6A3308"/>
    <w:rPr>
      <w:rFonts w:ascii="Courier New" w:eastAsia="Times New Roman" w:hAnsi="Courier New" w:cs="Times New Roman"/>
      <w:sz w:val="20"/>
      <w:szCs w:val="20"/>
    </w:rPr>
  </w:style>
  <w:style w:type="paragraph" w:customStyle="1" w:styleId="1-1">
    <w:name w:val="1_заголовок-1"/>
    <w:rsid w:val="006A3308"/>
    <w:pPr>
      <w:tabs>
        <w:tab w:val="right" w:leader="dot" w:pos="4620"/>
      </w:tabs>
      <w:autoSpaceDE w:val="0"/>
      <w:autoSpaceDN w:val="0"/>
      <w:adjustRightInd w:val="0"/>
      <w:spacing w:before="113" w:after="57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Style3">
    <w:name w:val="Style3"/>
    <w:basedOn w:val="a"/>
    <w:uiPriority w:val="99"/>
    <w:rsid w:val="006A3308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A3308"/>
  </w:style>
  <w:style w:type="character" w:customStyle="1" w:styleId="13">
    <w:name w:val="Нижний колонтитул Знак1"/>
    <w:basedOn w:val="a0"/>
    <w:uiPriority w:val="99"/>
    <w:semiHidden/>
    <w:rsid w:val="006A3308"/>
  </w:style>
  <w:style w:type="paragraph" w:customStyle="1" w:styleId="msonormalbullet3gif">
    <w:name w:val="msonormalbullet3.gif"/>
    <w:basedOn w:val="a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A3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A3308"/>
  </w:style>
  <w:style w:type="paragraph" w:styleId="af8">
    <w:name w:val="Body Text Indent"/>
    <w:basedOn w:val="a"/>
    <w:link w:val="af9"/>
    <w:unhideWhenUsed/>
    <w:rsid w:val="006A330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A3308"/>
  </w:style>
  <w:style w:type="paragraph" w:customStyle="1" w:styleId="tekstob">
    <w:name w:val="tekstob"/>
    <w:basedOn w:val="a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rnbsp">
    <w:name w:val="rfr_nbsp"/>
    <w:basedOn w:val="a0"/>
    <w:rsid w:val="006A3308"/>
    <w:rPr>
      <w:rFonts w:cs="Times New Roman"/>
    </w:rPr>
  </w:style>
  <w:style w:type="character" w:styleId="afa">
    <w:name w:val="FollowedHyperlink"/>
    <w:basedOn w:val="a0"/>
    <w:uiPriority w:val="99"/>
    <w:semiHidden/>
    <w:unhideWhenUsed/>
    <w:rsid w:val="006A33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3992</Words>
  <Characters>22760</Characters>
  <Application>Microsoft Office Word</Application>
  <DocSecurity>0</DocSecurity>
  <Lines>189</Lines>
  <Paragraphs>53</Paragraphs>
  <ScaleCrop>false</ScaleCrop>
  <Company>machine</Company>
  <LinksUpToDate>false</LinksUpToDate>
  <CharactersWithSpaces>26699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2018-01-12T07:38:00Z</dcterms:created>
  <dcterms:modified xsi:type="dcterms:W3CDTF">2018-01-12T07:39:00Z</dcterms:modified>
</cp:coreProperties>
</file>