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D7" w:rsidRPr="00BB4105" w:rsidRDefault="00BB4105" w:rsidP="00C00CD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-390525</wp:posOffset>
                </wp:positionV>
                <wp:extent cx="6858000" cy="10172700"/>
                <wp:effectExtent l="45720" t="43815" r="40005" b="419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1727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45pt;margin-top:-30.75pt;width:540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" filled="f" strokeweight="6pt">
                <v:stroke linestyle="thickBetweenThin"/>
              </v:rect>
            </w:pict>
          </mc:Fallback>
        </mc:AlternateContent>
      </w:r>
      <w:r w:rsidR="00C00CD7" w:rsidRPr="00C00CD7">
        <w:rPr>
          <w:rStyle w:val="a3"/>
          <w:rFonts w:ascii="Times New Roman" w:hAnsi="Times New Roman" w:cs="Times New Roman"/>
          <w:b w:val="0"/>
          <w:sz w:val="24"/>
          <w:szCs w:val="24"/>
        </w:rPr>
        <w:t>«Специальный (коррекционный) детский дом для детей – сирот, оставшихся без попечения родителей, с ограниченными возможностями здоровья»</w:t>
      </w:r>
    </w:p>
    <w:p w:rsidR="00C00CD7" w:rsidRPr="00C00CD7" w:rsidRDefault="00C00CD7" w:rsidP="00C00CD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00CD7">
        <w:rPr>
          <w:rStyle w:val="a3"/>
          <w:rFonts w:ascii="Times New Roman" w:hAnsi="Times New Roman" w:cs="Times New Roman"/>
          <w:b w:val="0"/>
          <w:sz w:val="24"/>
          <w:szCs w:val="24"/>
        </w:rPr>
        <w:t>г. Березники.</w:t>
      </w:r>
    </w:p>
    <w:p w:rsidR="00151046" w:rsidRPr="00C00CD7" w:rsidRDefault="00151046" w:rsidP="00C00CD7">
      <w:pPr>
        <w:tabs>
          <w:tab w:val="left" w:pos="6461"/>
        </w:tabs>
        <w:jc w:val="center"/>
        <w:rPr>
          <w:rFonts w:ascii="Times New Roman" w:hAnsi="Times New Roman"/>
          <w:sz w:val="28"/>
          <w:szCs w:val="48"/>
        </w:rPr>
      </w:pPr>
    </w:p>
    <w:p w:rsidR="00151046" w:rsidRDefault="00151046" w:rsidP="00151046">
      <w:pPr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rPr>
          <w:rFonts w:ascii="Times New Roman" w:hAnsi="Times New Roman"/>
          <w:sz w:val="28"/>
          <w:szCs w:val="28"/>
        </w:rPr>
      </w:pPr>
    </w:p>
    <w:p w:rsidR="00151046" w:rsidRPr="00C00CD7" w:rsidRDefault="00151046" w:rsidP="00151046">
      <w:pPr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Конкурс</w:t>
      </w:r>
    </w:p>
    <w:p w:rsidR="00151046" w:rsidRPr="007A391C" w:rsidRDefault="00151046" w:rsidP="00151046">
      <w:pPr>
        <w:jc w:val="center"/>
        <w:rPr>
          <w:rFonts w:ascii="Verdana" w:hAnsi="Verdana"/>
          <w:sz w:val="40"/>
          <w:szCs w:val="40"/>
        </w:rPr>
      </w:pPr>
      <w:r>
        <w:rPr>
          <w:rFonts w:ascii="Times New Roman" w:hAnsi="Times New Roman"/>
          <w:b/>
          <w:i/>
          <w:sz w:val="48"/>
          <w:szCs w:val="48"/>
        </w:rPr>
        <w:t>«Осенний винегрет»</w:t>
      </w:r>
    </w:p>
    <w:p w:rsidR="00151046" w:rsidRPr="007A391C" w:rsidRDefault="00151046" w:rsidP="00151046">
      <w:pPr>
        <w:jc w:val="center"/>
        <w:rPr>
          <w:rFonts w:ascii="Verdana" w:hAnsi="Verdana"/>
          <w:sz w:val="44"/>
          <w:szCs w:val="44"/>
        </w:rPr>
      </w:pPr>
    </w:p>
    <w:p w:rsidR="00151046" w:rsidRDefault="00151046" w:rsidP="00151046">
      <w:pPr>
        <w:rPr>
          <w:rFonts w:ascii="Verdana" w:hAnsi="Verdana"/>
          <w:sz w:val="44"/>
          <w:szCs w:val="44"/>
        </w:rPr>
      </w:pPr>
    </w:p>
    <w:p w:rsidR="00151046" w:rsidRDefault="00151046" w:rsidP="00151046">
      <w:pPr>
        <w:rPr>
          <w:rFonts w:ascii="Verdana" w:hAnsi="Verdana"/>
          <w:sz w:val="44"/>
          <w:szCs w:val="44"/>
        </w:rPr>
      </w:pPr>
    </w:p>
    <w:p w:rsidR="00151046" w:rsidRDefault="00151046" w:rsidP="00151046">
      <w:pPr>
        <w:tabs>
          <w:tab w:val="left" w:pos="5215"/>
        </w:tabs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44"/>
          <w:szCs w:val="44"/>
        </w:rPr>
        <w:tab/>
      </w:r>
      <w:r>
        <w:rPr>
          <w:rFonts w:ascii="Times New Roman" w:hAnsi="Times New Roman"/>
          <w:sz w:val="24"/>
          <w:szCs w:val="24"/>
        </w:rPr>
        <w:t>Инструктор по труду</w:t>
      </w:r>
    </w:p>
    <w:p w:rsidR="00151046" w:rsidRPr="00BB4105" w:rsidRDefault="00151046" w:rsidP="00151046">
      <w:pPr>
        <w:tabs>
          <w:tab w:val="left" w:pos="521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B4105">
        <w:rPr>
          <w:rFonts w:ascii="Times New Roman" w:hAnsi="Times New Roman"/>
          <w:sz w:val="28"/>
          <w:szCs w:val="28"/>
        </w:rPr>
        <w:t>Федосеева Оксана Николаевна</w:t>
      </w:r>
    </w:p>
    <w:p w:rsidR="00151046" w:rsidRPr="004340F7" w:rsidRDefault="00151046" w:rsidP="00151046">
      <w:pPr>
        <w:tabs>
          <w:tab w:val="left" w:pos="5215"/>
        </w:tabs>
        <w:rPr>
          <w:rFonts w:ascii="Times New Roman" w:hAnsi="Times New Roman"/>
          <w:sz w:val="24"/>
          <w:szCs w:val="24"/>
        </w:rPr>
      </w:pPr>
    </w:p>
    <w:p w:rsidR="00151046" w:rsidRPr="00BB4105" w:rsidRDefault="00151046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C00CD7" w:rsidRPr="00BB4105" w:rsidRDefault="00C00CD7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C00CD7" w:rsidRPr="00BB4105" w:rsidRDefault="00C00CD7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C00CD7" w:rsidRPr="00BB4105" w:rsidRDefault="00C00CD7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C00CD7" w:rsidRPr="00BB4105" w:rsidRDefault="00C00CD7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tabs>
          <w:tab w:val="left" w:pos="5215"/>
        </w:tabs>
        <w:rPr>
          <w:rFonts w:ascii="Times New Roman" w:hAnsi="Times New Roman"/>
          <w:sz w:val="28"/>
          <w:szCs w:val="28"/>
        </w:rPr>
      </w:pPr>
    </w:p>
    <w:p w:rsidR="00151046" w:rsidRDefault="00151046" w:rsidP="00151046">
      <w:pPr>
        <w:tabs>
          <w:tab w:val="left" w:pos="5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Березники</w:t>
      </w:r>
    </w:p>
    <w:p w:rsidR="00C00CD7" w:rsidRPr="00C00CD7" w:rsidRDefault="00BB4105" w:rsidP="00C00CD7">
      <w:pPr>
        <w:tabs>
          <w:tab w:val="left" w:pos="5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151046">
        <w:rPr>
          <w:rFonts w:ascii="Times New Roman" w:hAnsi="Times New Roman"/>
          <w:sz w:val="28"/>
          <w:szCs w:val="28"/>
        </w:rPr>
        <w:t xml:space="preserve"> г.</w:t>
      </w:r>
    </w:p>
    <w:p w:rsidR="00025A25" w:rsidRPr="00C00CD7" w:rsidRDefault="00AF26B8" w:rsidP="00C00CD7">
      <w:pPr>
        <w:tabs>
          <w:tab w:val="left" w:pos="5215"/>
        </w:tabs>
        <w:jc w:val="center"/>
        <w:rPr>
          <w:rFonts w:ascii="Times New Roman" w:hAnsi="Times New Roman"/>
          <w:sz w:val="28"/>
          <w:szCs w:val="28"/>
        </w:rPr>
      </w:pPr>
      <w:r w:rsidRPr="00995572">
        <w:rPr>
          <w:rFonts w:ascii="Times New Roman" w:hAnsi="Times New Roman"/>
          <w:b/>
          <w:sz w:val="40"/>
          <w:szCs w:val="40"/>
        </w:rPr>
        <w:lastRenderedPageBreak/>
        <w:t>К</w:t>
      </w:r>
      <w:r w:rsidR="00025A25" w:rsidRPr="00995572">
        <w:rPr>
          <w:rFonts w:ascii="Times New Roman" w:hAnsi="Times New Roman"/>
          <w:b/>
          <w:sz w:val="40"/>
          <w:szCs w:val="40"/>
        </w:rPr>
        <w:t>онкурс среди семей</w:t>
      </w:r>
      <w:r w:rsidR="001B2A32">
        <w:rPr>
          <w:rFonts w:ascii="Times New Roman" w:hAnsi="Times New Roman"/>
          <w:b/>
          <w:sz w:val="40"/>
          <w:szCs w:val="40"/>
        </w:rPr>
        <w:t xml:space="preserve"> </w:t>
      </w:r>
      <w:r w:rsidR="009D7B27">
        <w:rPr>
          <w:rFonts w:ascii="Times New Roman" w:hAnsi="Times New Roman"/>
          <w:b/>
          <w:sz w:val="40"/>
          <w:szCs w:val="40"/>
        </w:rPr>
        <w:t>«Осенний ви</w:t>
      </w:r>
      <w:r w:rsidR="009D7B27" w:rsidRPr="00995572">
        <w:rPr>
          <w:rFonts w:ascii="Times New Roman" w:hAnsi="Times New Roman"/>
          <w:b/>
          <w:sz w:val="40"/>
          <w:szCs w:val="40"/>
        </w:rPr>
        <w:t>негрет</w:t>
      </w:r>
      <w:r w:rsidRPr="00995572">
        <w:rPr>
          <w:rFonts w:ascii="Times New Roman" w:hAnsi="Times New Roman"/>
          <w:b/>
          <w:sz w:val="40"/>
          <w:szCs w:val="40"/>
        </w:rPr>
        <w:t xml:space="preserve">» 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b/>
          <w:sz w:val="28"/>
        </w:rPr>
        <w:t xml:space="preserve">Проблема учителя: </w:t>
      </w:r>
      <w:r w:rsidRPr="009E0ADC">
        <w:rPr>
          <w:rFonts w:ascii="Times New Roman" w:hAnsi="Times New Roman"/>
          <w:sz w:val="28"/>
        </w:rPr>
        <w:t>«Воспитание творческого трудолюбия и развитие эстетического вкуса учащихся, посредством технологий личностно-ориентированного обучения.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</w:t>
      </w:r>
      <w:r w:rsidRPr="009E0ADC">
        <w:rPr>
          <w:rFonts w:ascii="Times New Roman" w:hAnsi="Times New Roman"/>
          <w:b/>
          <w:sz w:val="28"/>
        </w:rPr>
        <w:t xml:space="preserve">Тема </w:t>
      </w:r>
      <w:r w:rsidR="00AF26B8">
        <w:rPr>
          <w:rFonts w:ascii="Times New Roman" w:hAnsi="Times New Roman"/>
          <w:b/>
          <w:sz w:val="28"/>
        </w:rPr>
        <w:t xml:space="preserve">конкурса: </w:t>
      </w:r>
      <w:r w:rsidRPr="009E0ADC">
        <w:rPr>
          <w:rFonts w:ascii="Times New Roman" w:hAnsi="Times New Roman"/>
          <w:sz w:val="28"/>
        </w:rPr>
        <w:t>«Кулинария. Технология обработки пищевых продуктов».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b/>
          <w:sz w:val="28"/>
        </w:rPr>
      </w:pPr>
      <w:r w:rsidRPr="009E0ADC">
        <w:rPr>
          <w:rFonts w:ascii="Times New Roman" w:hAnsi="Times New Roman"/>
          <w:b/>
          <w:sz w:val="28"/>
        </w:rPr>
        <w:t>Цели</w:t>
      </w:r>
      <w:r w:rsidR="003E6BB8">
        <w:rPr>
          <w:rFonts w:ascii="Times New Roman" w:hAnsi="Times New Roman"/>
          <w:b/>
          <w:sz w:val="28"/>
        </w:rPr>
        <w:t xml:space="preserve"> конкурса</w:t>
      </w:r>
      <w:r w:rsidRPr="009E0ADC">
        <w:rPr>
          <w:rFonts w:ascii="Times New Roman" w:hAnsi="Times New Roman"/>
          <w:b/>
          <w:sz w:val="28"/>
        </w:rPr>
        <w:t xml:space="preserve">: 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b/>
          <w:sz w:val="28"/>
        </w:rPr>
        <w:t xml:space="preserve">- образовательная: </w:t>
      </w:r>
      <w:r w:rsidRPr="009E0ADC">
        <w:rPr>
          <w:rFonts w:ascii="Times New Roman" w:hAnsi="Times New Roman"/>
          <w:sz w:val="28"/>
        </w:rPr>
        <w:t>познакомить учащихся с технологией приготовления и оформления различных блюд,  умение рационально использовать своё время.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9E0ADC">
        <w:rPr>
          <w:rFonts w:ascii="Times New Roman" w:hAnsi="Times New Roman"/>
          <w:sz w:val="28"/>
        </w:rPr>
        <w:t>-</w:t>
      </w:r>
      <w:r w:rsidRPr="009E0ADC">
        <w:rPr>
          <w:rFonts w:ascii="Times New Roman" w:hAnsi="Times New Roman"/>
          <w:color w:val="000000"/>
          <w:sz w:val="28"/>
        </w:rPr>
        <w:t xml:space="preserve"> </w:t>
      </w:r>
      <w:r w:rsidR="00995572">
        <w:rPr>
          <w:rFonts w:ascii="Times New Roman" w:hAnsi="Times New Roman"/>
          <w:color w:val="000000"/>
          <w:sz w:val="28"/>
        </w:rPr>
        <w:t xml:space="preserve">повторить </w:t>
      </w:r>
      <w:r w:rsidRPr="009E0ADC">
        <w:rPr>
          <w:rFonts w:ascii="Times New Roman" w:hAnsi="Times New Roman"/>
          <w:color w:val="000000"/>
          <w:sz w:val="28"/>
        </w:rPr>
        <w:t xml:space="preserve">материал по культуре поведения за столом. 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9E0ADC">
        <w:rPr>
          <w:rFonts w:ascii="Times New Roman" w:hAnsi="Times New Roman"/>
          <w:sz w:val="28"/>
        </w:rPr>
        <w:t>-</w:t>
      </w:r>
      <w:r w:rsidRPr="009E0ADC">
        <w:rPr>
          <w:rFonts w:ascii="Times New Roman" w:hAnsi="Times New Roman"/>
          <w:b/>
          <w:sz w:val="28"/>
        </w:rPr>
        <w:t>развивающая:</w:t>
      </w:r>
      <w:r w:rsidRPr="009E0ADC">
        <w:rPr>
          <w:rFonts w:ascii="Times New Roman" w:hAnsi="Times New Roman"/>
          <w:sz w:val="28"/>
        </w:rPr>
        <w:t xml:space="preserve"> развивать эстетический вкус при оформлении блюд, при складывании салфеток, при выборе названия блюд.</w:t>
      </w:r>
      <w:r w:rsidRPr="009E0ADC">
        <w:rPr>
          <w:rFonts w:ascii="Times New Roman" w:hAnsi="Times New Roman"/>
          <w:color w:val="000000"/>
          <w:sz w:val="28"/>
        </w:rPr>
        <w:t xml:space="preserve"> </w:t>
      </w:r>
    </w:p>
    <w:p w:rsidR="00A60DED" w:rsidRPr="009E0ADC" w:rsidRDefault="00025A25" w:rsidP="00A60DED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9E0ADC">
        <w:rPr>
          <w:rFonts w:ascii="Times New Roman" w:hAnsi="Times New Roman"/>
          <w:color w:val="000000"/>
          <w:sz w:val="28"/>
        </w:rPr>
        <w:t>- Совершенствовать умения по подготовке стола к прие</w:t>
      </w:r>
      <w:r w:rsidRPr="009E0ADC">
        <w:rPr>
          <w:rFonts w:ascii="Times New Roman" w:hAnsi="Times New Roman"/>
          <w:color w:val="000000"/>
          <w:sz w:val="28"/>
        </w:rPr>
        <w:softHyphen/>
        <w:t>му пищи с учетом санитарно-гигиенических, эстетических, прак</w:t>
      </w:r>
      <w:r w:rsidRPr="009E0ADC">
        <w:rPr>
          <w:rFonts w:ascii="Times New Roman" w:hAnsi="Times New Roman"/>
          <w:color w:val="000000"/>
          <w:sz w:val="28"/>
        </w:rPr>
        <w:softHyphen/>
        <w:t>тических требований.</w:t>
      </w:r>
    </w:p>
    <w:p w:rsidR="00255DB0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b/>
          <w:sz w:val="28"/>
          <w:szCs w:val="28"/>
        </w:rPr>
        <w:t xml:space="preserve">- </w:t>
      </w:r>
      <w:r w:rsidRPr="00DC4095">
        <w:rPr>
          <w:rFonts w:ascii="Times New Roman" w:hAnsi="Times New Roman"/>
          <w:b/>
          <w:sz w:val="28"/>
          <w:szCs w:val="28"/>
        </w:rPr>
        <w:t>воспитательная</w:t>
      </w:r>
      <w:r w:rsidRPr="009E0ADC">
        <w:rPr>
          <w:rFonts w:ascii="Times New Roman" w:hAnsi="Times New Roman"/>
          <w:sz w:val="28"/>
          <w:szCs w:val="28"/>
        </w:rPr>
        <w:t xml:space="preserve">: воспитывать трудолюбие, бережное отношение к продуктам, культуру  и безопасность </w:t>
      </w:r>
      <w:r w:rsidR="00A60DED" w:rsidRPr="009E0ADC">
        <w:rPr>
          <w:rFonts w:ascii="Times New Roman" w:hAnsi="Times New Roman"/>
          <w:sz w:val="28"/>
          <w:szCs w:val="28"/>
        </w:rPr>
        <w:t>труда, отношения сотрудничества,</w:t>
      </w:r>
      <w:r w:rsidR="00FA72AA" w:rsidRPr="009E0ADC">
        <w:rPr>
          <w:rFonts w:ascii="Times New Roman" w:hAnsi="Times New Roman"/>
          <w:sz w:val="28"/>
          <w:szCs w:val="28"/>
        </w:rPr>
        <w:t xml:space="preserve"> воспитание самостоятельности школьников при выполнении </w:t>
      </w:r>
      <w:r w:rsidR="00A60DED" w:rsidRPr="009E0ADC">
        <w:rPr>
          <w:rFonts w:ascii="Times New Roman" w:hAnsi="Times New Roman"/>
          <w:sz w:val="28"/>
          <w:szCs w:val="28"/>
        </w:rPr>
        <w:t>коллективной работы</w:t>
      </w:r>
      <w:r w:rsidR="00FA72AA" w:rsidRPr="009E0ADC">
        <w:rPr>
          <w:rFonts w:ascii="Times New Roman" w:hAnsi="Times New Roman"/>
          <w:sz w:val="28"/>
          <w:szCs w:val="28"/>
        </w:rPr>
        <w:t>,</w:t>
      </w:r>
      <w:r w:rsidR="00A60DED" w:rsidRPr="009E0ADC">
        <w:rPr>
          <w:rFonts w:ascii="Times New Roman" w:hAnsi="Times New Roman"/>
          <w:sz w:val="28"/>
          <w:szCs w:val="28"/>
        </w:rPr>
        <w:t xml:space="preserve"> имеющей</w:t>
      </w:r>
      <w:r w:rsidR="00FA72AA" w:rsidRPr="009E0ADC">
        <w:rPr>
          <w:rFonts w:ascii="Times New Roman" w:hAnsi="Times New Roman"/>
          <w:sz w:val="28"/>
          <w:szCs w:val="28"/>
        </w:rPr>
        <w:t xml:space="preserve"> практическую направленность. 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b/>
          <w:sz w:val="28"/>
        </w:rPr>
      </w:pPr>
      <w:r w:rsidRPr="009E0ADC">
        <w:rPr>
          <w:rFonts w:ascii="Times New Roman" w:hAnsi="Times New Roman"/>
          <w:b/>
          <w:sz w:val="28"/>
        </w:rPr>
        <w:t xml:space="preserve">Материально-техническое обеспечение: 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-набор кулинарных инструментов и приспособлений;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-скатерти, салфетки;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-посуда;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-продукты.</w:t>
      </w:r>
    </w:p>
    <w:p w:rsidR="00995572" w:rsidRDefault="00995572" w:rsidP="00025A25">
      <w:pPr>
        <w:spacing w:line="360" w:lineRule="auto"/>
        <w:rPr>
          <w:rFonts w:ascii="Times New Roman" w:hAnsi="Times New Roman"/>
          <w:b/>
          <w:sz w:val="28"/>
        </w:rPr>
      </w:pPr>
    </w:p>
    <w:p w:rsidR="00995572" w:rsidRDefault="00995572" w:rsidP="00025A25">
      <w:pPr>
        <w:spacing w:line="360" w:lineRule="auto"/>
        <w:rPr>
          <w:rFonts w:ascii="Times New Roman" w:hAnsi="Times New Roman"/>
          <w:b/>
          <w:sz w:val="28"/>
        </w:rPr>
      </w:pPr>
    </w:p>
    <w:p w:rsidR="00025A25" w:rsidRPr="009E0ADC" w:rsidRDefault="00025A25" w:rsidP="00025A25">
      <w:pPr>
        <w:spacing w:line="360" w:lineRule="auto"/>
        <w:rPr>
          <w:rFonts w:ascii="Times New Roman" w:hAnsi="Times New Roman"/>
          <w:b/>
          <w:sz w:val="28"/>
        </w:rPr>
      </w:pPr>
      <w:r w:rsidRPr="009E0ADC">
        <w:rPr>
          <w:rFonts w:ascii="Times New Roman" w:hAnsi="Times New Roman"/>
          <w:b/>
          <w:sz w:val="28"/>
        </w:rPr>
        <w:lastRenderedPageBreak/>
        <w:t>Дидактическое обеспечение: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-учебно-техническая документация: технологическая карта на приготовление блюд;</w:t>
      </w:r>
      <w:r w:rsidR="009E0ADC">
        <w:rPr>
          <w:rFonts w:ascii="Times New Roman" w:hAnsi="Times New Roman"/>
          <w:color w:val="000000"/>
          <w:sz w:val="28"/>
        </w:rPr>
        <w:t xml:space="preserve"> наборы букв.</w:t>
      </w:r>
    </w:p>
    <w:p w:rsidR="00025A25" w:rsidRPr="009E0ADC" w:rsidRDefault="00025A25" w:rsidP="00025A25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-объект труда: блюда на выбор, сервировка стола.</w:t>
      </w:r>
    </w:p>
    <w:p w:rsidR="00B15461" w:rsidRDefault="00025A25" w:rsidP="00B15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E0ADC">
        <w:rPr>
          <w:rFonts w:ascii="Times New Roman" w:hAnsi="Times New Roman"/>
          <w:b/>
          <w:sz w:val="28"/>
        </w:rPr>
        <w:t xml:space="preserve">                                             </w:t>
      </w:r>
      <w:r w:rsidR="00B15461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B1209E" w:rsidRDefault="00B1209E" w:rsidP="00B120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Здравствуйте, ребята! Рады видеть вас. Вот и осень подкралась незаметно. Дни стали короче, а ночи длиннее. Теряются яркие краски лета. Одна за другой золотыми свечами загораются на опушке березы. Мягким одеялом плывут по утрам туманы. </w:t>
      </w:r>
    </w:p>
    <w:p w:rsidR="00B1209E" w:rsidRDefault="00B1209E" w:rsidP="007E324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Осень позаботилась, чтобы нам зимой жилось сытно и тепло. В благодарность за это наши предки с радостью встречали матушку Осенину - был в старину такой праздник. А чтобы праздник удался готовили разные кушанья из даров осени.</w:t>
      </w:r>
    </w:p>
    <w:p w:rsidR="007E324F" w:rsidRPr="007E324F" w:rsidRDefault="007E324F" w:rsidP="007E324F">
      <w:pPr>
        <w:spacing w:after="0" w:line="240" w:lineRule="auto"/>
        <w:rPr>
          <w:rFonts w:ascii="Times New Roman" w:hAnsi="Times New Roman"/>
          <w:sz w:val="28"/>
        </w:rPr>
      </w:pPr>
    </w:p>
    <w:p w:rsidR="00784C82" w:rsidRDefault="00C6240A" w:rsidP="00B15461">
      <w:pPr>
        <w:spacing w:line="360" w:lineRule="auto"/>
        <w:rPr>
          <w:rFonts w:ascii="Times New Roman" w:hAnsi="Times New Roman"/>
          <w:sz w:val="28"/>
          <w:szCs w:val="28"/>
        </w:rPr>
      </w:pPr>
      <w:r w:rsidRPr="007E324F">
        <w:rPr>
          <w:rFonts w:ascii="Times New Roman" w:hAnsi="Times New Roman"/>
          <w:sz w:val="28"/>
          <w:szCs w:val="28"/>
        </w:rPr>
        <w:t>Конкурс п</w:t>
      </w:r>
      <w:r w:rsidR="00233B3B">
        <w:rPr>
          <w:rFonts w:ascii="Times New Roman" w:hAnsi="Times New Roman"/>
          <w:sz w:val="28"/>
          <w:szCs w:val="28"/>
        </w:rPr>
        <w:t>роходит по семьям. Каждая семья(в разные дни)</w:t>
      </w:r>
      <w:r w:rsidRPr="007E324F">
        <w:rPr>
          <w:rFonts w:ascii="Times New Roman" w:hAnsi="Times New Roman"/>
          <w:sz w:val="28"/>
          <w:szCs w:val="28"/>
        </w:rPr>
        <w:t xml:space="preserve">должна за 1,5 часа приготовить 2 блюда. </w:t>
      </w:r>
      <w:r w:rsidR="00A40BCD" w:rsidRPr="007E324F">
        <w:rPr>
          <w:rFonts w:ascii="Times New Roman" w:hAnsi="Times New Roman"/>
          <w:sz w:val="28"/>
          <w:szCs w:val="28"/>
        </w:rPr>
        <w:t xml:space="preserve">Учитель </w:t>
      </w:r>
      <w:r w:rsidRPr="007E324F">
        <w:rPr>
          <w:rFonts w:ascii="Times New Roman" w:hAnsi="Times New Roman"/>
          <w:sz w:val="28"/>
          <w:szCs w:val="28"/>
        </w:rPr>
        <w:t xml:space="preserve">предлагает </w:t>
      </w:r>
      <w:r w:rsidR="00A40BCD" w:rsidRPr="007E324F">
        <w:rPr>
          <w:rFonts w:ascii="Times New Roman" w:hAnsi="Times New Roman"/>
          <w:sz w:val="28"/>
          <w:szCs w:val="28"/>
        </w:rPr>
        <w:t xml:space="preserve">блюда, а дети выбирают. В конце </w:t>
      </w:r>
      <w:r w:rsidR="007E324F" w:rsidRPr="007E324F">
        <w:rPr>
          <w:rFonts w:ascii="Times New Roman" w:hAnsi="Times New Roman"/>
          <w:sz w:val="28"/>
          <w:szCs w:val="28"/>
        </w:rPr>
        <w:t>работы дети придумывают названия</w:t>
      </w:r>
      <w:r w:rsidR="00A40BCD" w:rsidRPr="007E324F">
        <w:rPr>
          <w:rFonts w:ascii="Times New Roman" w:hAnsi="Times New Roman"/>
          <w:sz w:val="28"/>
          <w:szCs w:val="28"/>
        </w:rPr>
        <w:t xml:space="preserve"> готовых блюд. </w:t>
      </w:r>
      <w:r w:rsidR="00784C82">
        <w:rPr>
          <w:rFonts w:ascii="Times New Roman" w:hAnsi="Times New Roman"/>
          <w:sz w:val="28"/>
          <w:szCs w:val="28"/>
        </w:rPr>
        <w:t>Перед началом работы повторяют технику безопасности.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E0ADC">
        <w:rPr>
          <w:rFonts w:ascii="Times New Roman" w:hAnsi="Times New Roman"/>
          <w:sz w:val="28"/>
        </w:rPr>
        <w:t>Вспомним правила безопасной работы с помощью игры.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Когда я назову </w:t>
      </w:r>
      <w:r w:rsidRPr="009E0ADC">
        <w:rPr>
          <w:rFonts w:ascii="Times New Roman" w:hAnsi="Times New Roman"/>
          <w:b/>
          <w:bCs/>
          <w:sz w:val="28"/>
        </w:rPr>
        <w:t>санитарно – гигиенические</w:t>
      </w:r>
      <w:r w:rsidRPr="009E0ADC">
        <w:rPr>
          <w:rFonts w:ascii="Times New Roman" w:hAnsi="Times New Roman"/>
          <w:sz w:val="28"/>
        </w:rPr>
        <w:t xml:space="preserve"> </w:t>
      </w:r>
      <w:r w:rsidRPr="009E0ADC">
        <w:rPr>
          <w:rFonts w:ascii="Times New Roman" w:hAnsi="Times New Roman"/>
          <w:b/>
          <w:bCs/>
          <w:sz w:val="28"/>
        </w:rPr>
        <w:t>требования</w:t>
      </w:r>
      <w:r w:rsidRPr="009E0ADC">
        <w:rPr>
          <w:rFonts w:ascii="Times New Roman" w:hAnsi="Times New Roman"/>
          <w:sz w:val="28"/>
        </w:rPr>
        <w:t xml:space="preserve">, вы </w:t>
      </w:r>
      <w:r w:rsidRPr="009E0ADC">
        <w:rPr>
          <w:rFonts w:ascii="Times New Roman" w:hAnsi="Times New Roman"/>
          <w:b/>
          <w:bCs/>
          <w:sz w:val="28"/>
        </w:rPr>
        <w:t>хлопайте</w:t>
      </w:r>
      <w:r w:rsidRPr="009E0ADC">
        <w:rPr>
          <w:rFonts w:ascii="Times New Roman" w:hAnsi="Times New Roman"/>
          <w:sz w:val="28"/>
        </w:rPr>
        <w:t xml:space="preserve">, а когда назову </w:t>
      </w:r>
      <w:r w:rsidRPr="009E0ADC">
        <w:rPr>
          <w:rFonts w:ascii="Times New Roman" w:hAnsi="Times New Roman"/>
          <w:b/>
          <w:bCs/>
          <w:sz w:val="28"/>
        </w:rPr>
        <w:t>правила безопасной работы</w:t>
      </w:r>
      <w:r w:rsidRPr="009E0ADC">
        <w:rPr>
          <w:rFonts w:ascii="Times New Roman" w:hAnsi="Times New Roman"/>
          <w:sz w:val="28"/>
        </w:rPr>
        <w:t xml:space="preserve"> – вы </w:t>
      </w:r>
      <w:r w:rsidRPr="009E0ADC">
        <w:rPr>
          <w:rFonts w:ascii="Times New Roman" w:hAnsi="Times New Roman"/>
          <w:b/>
          <w:bCs/>
          <w:sz w:val="28"/>
        </w:rPr>
        <w:t>топайте.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Итак, начинаем!</w:t>
      </w:r>
    </w:p>
    <w:p w:rsidR="007843EC" w:rsidRPr="009E0ADC" w:rsidRDefault="007843EC" w:rsidP="007843EC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Руки мойте с мылом. 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(Хлопайте)</w:t>
      </w:r>
    </w:p>
    <w:p w:rsidR="007843EC" w:rsidRPr="009E0ADC" w:rsidRDefault="007843EC" w:rsidP="007843EC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Перед включением электроприбора проверьте исправность шнура. 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 (Топайте)</w:t>
      </w:r>
    </w:p>
    <w:p w:rsidR="007843EC" w:rsidRPr="009E0ADC" w:rsidRDefault="007843EC" w:rsidP="007843EC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Наденьте фартук, косынку.  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(Хлопайте)</w:t>
      </w:r>
    </w:p>
    <w:p w:rsidR="007843EC" w:rsidRPr="009E0ADC" w:rsidRDefault="007843EC" w:rsidP="007843EC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lastRenderedPageBreak/>
        <w:t xml:space="preserve">Включайте и выключайте приборы сухими руками. 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 (Топайте)</w:t>
      </w:r>
    </w:p>
    <w:p w:rsidR="007843EC" w:rsidRPr="009E0ADC" w:rsidRDefault="007843EC" w:rsidP="007843EC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Рукава одежды закатайте. 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   (Хлопайте и топайте)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время работы </w:t>
      </w:r>
      <w:r w:rsidRPr="009E0ADC">
        <w:rPr>
          <w:rFonts w:ascii="Times New Roman" w:hAnsi="Times New Roman"/>
          <w:sz w:val="28"/>
        </w:rPr>
        <w:t>вам придется пользоваться ножом, поэтому давайте вспомним правила т/б при работе ножом.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 пользоваться ножом осторожно;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-передавать нож только ручкой вперёд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-не поднимать нож высоко над разделочной доской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После работы: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-вымыть, просушить и убрать инструменты.</w:t>
      </w:r>
    </w:p>
    <w:p w:rsidR="007843EC" w:rsidRPr="009E0ADC" w:rsidRDefault="007843EC" w:rsidP="007843EC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А сейчас наденьте косынки и фартуки.</w:t>
      </w:r>
    </w:p>
    <w:p w:rsidR="007843EC" w:rsidRDefault="007843EC" w:rsidP="00B154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4095" w:rsidRPr="007F2068" w:rsidRDefault="00DC4095" w:rsidP="00B15461">
      <w:pPr>
        <w:spacing w:line="360" w:lineRule="auto"/>
        <w:rPr>
          <w:rFonts w:ascii="Times New Roman" w:hAnsi="Times New Roman"/>
          <w:sz w:val="28"/>
          <w:szCs w:val="28"/>
        </w:rPr>
      </w:pPr>
      <w:r w:rsidRPr="00DC4095">
        <w:rPr>
          <w:rFonts w:ascii="Times New Roman" w:hAnsi="Times New Roman"/>
          <w:b/>
          <w:sz w:val="28"/>
          <w:szCs w:val="28"/>
        </w:rPr>
        <w:t>Практическая работа конкурса:</w:t>
      </w:r>
      <w:r w:rsidR="007F2068">
        <w:rPr>
          <w:rFonts w:ascii="Times New Roman" w:hAnsi="Times New Roman"/>
          <w:b/>
          <w:sz w:val="28"/>
          <w:szCs w:val="28"/>
        </w:rPr>
        <w:t xml:space="preserve"> </w:t>
      </w:r>
      <w:r w:rsidR="007F2068" w:rsidRPr="007F2068">
        <w:rPr>
          <w:rFonts w:ascii="Times New Roman" w:hAnsi="Times New Roman"/>
          <w:sz w:val="28"/>
          <w:szCs w:val="28"/>
        </w:rPr>
        <w:t>Семьи выбрали блюда и начинают работать по следующему плану:</w:t>
      </w:r>
    </w:p>
    <w:p w:rsidR="0097137E" w:rsidRPr="007E324F" w:rsidRDefault="00B1209E" w:rsidP="0097137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</w:rPr>
      </w:pPr>
      <w:r w:rsidRPr="007E324F">
        <w:rPr>
          <w:rFonts w:ascii="Times New Roman" w:hAnsi="Times New Roman"/>
          <w:sz w:val="28"/>
        </w:rPr>
        <w:t>Приготовить блюда</w:t>
      </w:r>
      <w:r w:rsidR="0097137E" w:rsidRPr="007E324F">
        <w:rPr>
          <w:rFonts w:ascii="Times New Roman" w:hAnsi="Times New Roman"/>
          <w:sz w:val="28"/>
        </w:rPr>
        <w:t>.</w:t>
      </w:r>
    </w:p>
    <w:p w:rsidR="0097137E" w:rsidRPr="007E324F" w:rsidRDefault="0097137E" w:rsidP="0097137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</w:rPr>
      </w:pPr>
      <w:r w:rsidRPr="007E324F">
        <w:rPr>
          <w:rFonts w:ascii="Times New Roman" w:hAnsi="Times New Roman"/>
          <w:sz w:val="28"/>
        </w:rPr>
        <w:t>Оформить</w:t>
      </w:r>
      <w:r w:rsidR="00B1209E" w:rsidRPr="007E324F">
        <w:rPr>
          <w:rFonts w:ascii="Times New Roman" w:hAnsi="Times New Roman"/>
          <w:sz w:val="28"/>
        </w:rPr>
        <w:t xml:space="preserve"> блюда</w:t>
      </w:r>
      <w:r w:rsidRPr="007E324F">
        <w:rPr>
          <w:rFonts w:ascii="Times New Roman" w:hAnsi="Times New Roman"/>
          <w:sz w:val="28"/>
        </w:rPr>
        <w:t>.</w:t>
      </w:r>
    </w:p>
    <w:p w:rsidR="0097137E" w:rsidRPr="007E324F" w:rsidRDefault="00B1209E" w:rsidP="0097137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</w:rPr>
      </w:pPr>
      <w:r w:rsidRPr="007E324F">
        <w:rPr>
          <w:rFonts w:ascii="Times New Roman" w:hAnsi="Times New Roman"/>
          <w:sz w:val="28"/>
        </w:rPr>
        <w:t>Дать название блюдам.</w:t>
      </w:r>
    </w:p>
    <w:p w:rsidR="00B1209E" w:rsidRDefault="00B1209E" w:rsidP="00B1209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</w:rPr>
      </w:pPr>
      <w:r w:rsidRPr="007E324F">
        <w:rPr>
          <w:rFonts w:ascii="Times New Roman" w:hAnsi="Times New Roman"/>
          <w:sz w:val="28"/>
        </w:rPr>
        <w:t>Приготовить сервировку стола.</w:t>
      </w:r>
    </w:p>
    <w:p w:rsidR="009608E4" w:rsidRDefault="00784C82" w:rsidP="00DC4095">
      <w:pPr>
        <w:pStyle w:val="a8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(Учитель контролирует работу, даёт рекомендации, следит за техникой безопасности).</w:t>
      </w:r>
    </w:p>
    <w:p w:rsidR="00DC4095" w:rsidRPr="004F522C" w:rsidRDefault="004F522C" w:rsidP="004F522C">
      <w:pPr>
        <w:spacing w:line="360" w:lineRule="auto"/>
        <w:rPr>
          <w:rFonts w:ascii="Times New Roman" w:hAnsi="Times New Roman"/>
          <w:b/>
          <w:sz w:val="28"/>
        </w:rPr>
      </w:pPr>
      <w:r w:rsidRPr="004F522C">
        <w:rPr>
          <w:rFonts w:ascii="Times New Roman" w:hAnsi="Times New Roman"/>
          <w:b/>
          <w:sz w:val="28"/>
        </w:rPr>
        <w:t>Разминка</w:t>
      </w:r>
      <w:r w:rsidR="00A1073F">
        <w:rPr>
          <w:rFonts w:ascii="Times New Roman" w:hAnsi="Times New Roman"/>
          <w:b/>
          <w:sz w:val="28"/>
        </w:rPr>
        <w:t>(смена деятельности)</w:t>
      </w:r>
      <w:r>
        <w:rPr>
          <w:rFonts w:ascii="Times New Roman" w:hAnsi="Times New Roman"/>
          <w:b/>
          <w:sz w:val="28"/>
        </w:rPr>
        <w:t>:</w:t>
      </w:r>
    </w:p>
    <w:p w:rsidR="009608E4" w:rsidRPr="009608E4" w:rsidRDefault="009608E4" w:rsidP="009608E4">
      <w:pPr>
        <w:spacing w:line="360" w:lineRule="auto"/>
        <w:rPr>
          <w:rFonts w:ascii="Times New Roman" w:hAnsi="Times New Roman"/>
          <w:sz w:val="28"/>
        </w:rPr>
      </w:pPr>
      <w:r w:rsidRPr="009608E4">
        <w:rPr>
          <w:rFonts w:ascii="Times New Roman" w:hAnsi="Times New Roman"/>
          <w:sz w:val="28"/>
        </w:rPr>
        <w:t>Во время приготовления блюд</w:t>
      </w:r>
      <w:r>
        <w:rPr>
          <w:rFonts w:ascii="Times New Roman" w:hAnsi="Times New Roman"/>
          <w:sz w:val="28"/>
        </w:rPr>
        <w:t xml:space="preserve"> учитель, на 40 минуте делает паузу и говорит:</w:t>
      </w:r>
    </w:p>
    <w:p w:rsidR="009E0ADC" w:rsidRDefault="00B403EF" w:rsidP="009E0ADC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Сейчас давайте </w:t>
      </w:r>
      <w:r w:rsidR="009E0ADC">
        <w:rPr>
          <w:rFonts w:ascii="Times New Roman" w:hAnsi="Times New Roman"/>
          <w:sz w:val="28"/>
        </w:rPr>
        <w:t>разомнёмся,</w:t>
      </w:r>
    </w:p>
    <w:p w:rsidR="009E0ADC" w:rsidRDefault="009E0ADC" w:rsidP="004F522C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словах, мы, разберёмся.</w:t>
      </w:r>
    </w:p>
    <w:p w:rsidR="009E0ADC" w:rsidRPr="009E0ADC" w:rsidRDefault="004F522C" w:rsidP="009E0AD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Игра </w:t>
      </w:r>
      <w:r w:rsidR="009E0ADC" w:rsidRPr="009E0ADC">
        <w:rPr>
          <w:rFonts w:ascii="Times New Roman" w:eastAsia="Times New Roman" w:hAnsi="Times New Roman" w:cs="Times New Roman"/>
          <w:sz w:val="36"/>
          <w:szCs w:val="36"/>
        </w:rPr>
        <w:t>«шиворот на выворот».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 xml:space="preserve"> Прочитайте набор букв наоборот и получится слово: 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>Ансев – весна,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>Кул – лук,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>Сидер – редис,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>Родимоп – помидор,</w:t>
      </w:r>
    </w:p>
    <w:p w:rsidR="009E0ADC" w:rsidRPr="009E0ADC" w:rsidRDefault="00A1073F" w:rsidP="009E0A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Горип - пирог</w:t>
      </w:r>
      <w:r w:rsidR="009E0ADC" w:rsidRPr="009E0ADC">
        <w:rPr>
          <w:rFonts w:ascii="Times New Roman" w:eastAsia="Times New Roman" w:hAnsi="Times New Roman" w:cs="Times New Roman"/>
          <w:sz w:val="28"/>
        </w:rPr>
        <w:t>,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 xml:space="preserve">Талас – салат, </w:t>
      </w:r>
    </w:p>
    <w:p w:rsidR="009E0ADC" w:rsidRPr="009E0ADC" w:rsidRDefault="009E0ADC" w:rsidP="009E0ADC">
      <w:pPr>
        <w:rPr>
          <w:rFonts w:ascii="Times New Roman" w:eastAsia="Times New Roman" w:hAnsi="Times New Roman" w:cs="Times New Roman"/>
          <w:sz w:val="28"/>
        </w:rPr>
      </w:pPr>
      <w:r w:rsidRPr="009E0ADC">
        <w:rPr>
          <w:rFonts w:ascii="Times New Roman" w:eastAsia="Times New Roman" w:hAnsi="Times New Roman" w:cs="Times New Roman"/>
          <w:sz w:val="28"/>
        </w:rPr>
        <w:t>Ищиво – овощи,</w:t>
      </w:r>
    </w:p>
    <w:p w:rsidR="009E0ADC" w:rsidRDefault="001B2A32" w:rsidP="009E0A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A1073F">
        <w:rPr>
          <w:rFonts w:ascii="Times New Roman" w:eastAsia="Times New Roman" w:hAnsi="Times New Roman" w:cs="Times New Roman"/>
          <w:sz w:val="28"/>
        </w:rPr>
        <w:t>кшуртав</w:t>
      </w:r>
      <w:r>
        <w:rPr>
          <w:rFonts w:ascii="Times New Roman" w:eastAsia="Times New Roman" w:hAnsi="Times New Roman" w:cs="Times New Roman"/>
          <w:sz w:val="28"/>
        </w:rPr>
        <w:t xml:space="preserve"> – ватрушка.</w:t>
      </w:r>
    </w:p>
    <w:p w:rsidR="009E0ADC" w:rsidRDefault="004F522C" w:rsidP="009E0A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E0ADC">
        <w:rPr>
          <w:rFonts w:ascii="Times New Roman" w:eastAsia="Times New Roman" w:hAnsi="Times New Roman" w:cs="Times New Roman"/>
          <w:sz w:val="28"/>
        </w:rPr>
        <w:t>Молодцы! Просто «Мастер – класс».</w:t>
      </w:r>
      <w:r>
        <w:rPr>
          <w:rFonts w:ascii="Times New Roman" w:eastAsia="Times New Roman" w:hAnsi="Times New Roman" w:cs="Times New Roman"/>
          <w:sz w:val="28"/>
        </w:rPr>
        <w:t xml:space="preserve"> А сейчас продолжаем дальше готовить. Покажем ещё один «Мастер – класс».</w:t>
      </w:r>
    </w:p>
    <w:p w:rsidR="002E1F07" w:rsidRDefault="007843EC" w:rsidP="002E1F07">
      <w:pPr>
        <w:spacing w:line="360" w:lineRule="auto"/>
        <w:ind w:firstLine="708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 xml:space="preserve">Итак, команды готовы, продемонстрируйте выполненные задания. Можно поставить их на стол. </w:t>
      </w:r>
      <w:r w:rsidR="001B2A32">
        <w:rPr>
          <w:rFonts w:ascii="Times New Roman" w:hAnsi="Times New Roman"/>
          <w:sz w:val="28"/>
        </w:rPr>
        <w:t>Семья «Добро</w:t>
      </w:r>
      <w:r w:rsidR="00D02C68">
        <w:rPr>
          <w:rFonts w:ascii="Times New Roman" w:hAnsi="Times New Roman"/>
          <w:sz w:val="28"/>
        </w:rPr>
        <w:t xml:space="preserve">деи» </w:t>
      </w:r>
      <w:r w:rsidR="00574ABC">
        <w:rPr>
          <w:rFonts w:ascii="Times New Roman" w:hAnsi="Times New Roman"/>
          <w:sz w:val="28"/>
        </w:rPr>
        <w:t xml:space="preserve"> приготовила: с</w:t>
      </w:r>
      <w:r w:rsidR="007F2068">
        <w:rPr>
          <w:rFonts w:ascii="Times New Roman" w:hAnsi="Times New Roman"/>
          <w:sz w:val="28"/>
        </w:rPr>
        <w:t>алат «Осенние розочки» и салат «По</w:t>
      </w:r>
      <w:r w:rsidR="00314FE1">
        <w:rPr>
          <w:rFonts w:ascii="Times New Roman" w:hAnsi="Times New Roman"/>
          <w:sz w:val="28"/>
        </w:rPr>
        <w:t>дсолнух». Семья «Миллениум»</w:t>
      </w:r>
      <w:r w:rsidR="00574ABC">
        <w:rPr>
          <w:rFonts w:ascii="Times New Roman" w:hAnsi="Times New Roman"/>
          <w:sz w:val="28"/>
        </w:rPr>
        <w:t xml:space="preserve"> приготовила:</w:t>
      </w:r>
      <w:r w:rsidR="000D755E">
        <w:rPr>
          <w:rFonts w:ascii="Times New Roman" w:hAnsi="Times New Roman"/>
          <w:sz w:val="28"/>
        </w:rPr>
        <w:t xml:space="preserve"> сырники «Алые паруса» и</w:t>
      </w:r>
      <w:r w:rsidR="00574ABC">
        <w:rPr>
          <w:rFonts w:ascii="Times New Roman" w:hAnsi="Times New Roman"/>
          <w:sz w:val="28"/>
        </w:rPr>
        <w:t xml:space="preserve"> </w:t>
      </w:r>
      <w:r w:rsidR="001B2A32">
        <w:rPr>
          <w:rFonts w:ascii="Times New Roman" w:hAnsi="Times New Roman"/>
          <w:sz w:val="28"/>
        </w:rPr>
        <w:t>салат «Осенняя поляна»</w:t>
      </w:r>
      <w:r w:rsidR="00DD5A6D">
        <w:rPr>
          <w:rFonts w:ascii="Times New Roman" w:hAnsi="Times New Roman"/>
          <w:sz w:val="28"/>
        </w:rPr>
        <w:t>. Семья «Динамит» приготовили: салат «Гнездо» и пирог «Королевская ватрушка».</w:t>
      </w:r>
      <w:r w:rsidR="002E1F07">
        <w:rPr>
          <w:rFonts w:ascii="Times New Roman" w:hAnsi="Times New Roman"/>
          <w:sz w:val="28"/>
        </w:rPr>
        <w:t xml:space="preserve">  </w:t>
      </w:r>
      <w:r w:rsidR="009C1E7D">
        <w:rPr>
          <w:rFonts w:ascii="Times New Roman" w:hAnsi="Times New Roman"/>
          <w:sz w:val="28"/>
        </w:rPr>
        <w:t>Перед едой учитель читает стихи:</w:t>
      </w:r>
      <w:r w:rsidR="009C1E7D" w:rsidRPr="009C1E7D">
        <w:rPr>
          <w:rFonts w:ascii="Times New Roman" w:hAnsi="Times New Roman"/>
          <w:sz w:val="28"/>
        </w:rPr>
        <w:t xml:space="preserve"> </w:t>
      </w:r>
    </w:p>
    <w:p w:rsidR="009C1E7D" w:rsidRPr="009E0ADC" w:rsidRDefault="009C1E7D" w:rsidP="009C1E7D">
      <w:pPr>
        <w:spacing w:line="360" w:lineRule="auto"/>
        <w:rPr>
          <w:rFonts w:ascii="Times New Roman" w:hAnsi="Times New Roman"/>
          <w:sz w:val="28"/>
        </w:rPr>
      </w:pPr>
      <w:r w:rsidRPr="009E0ADC">
        <w:rPr>
          <w:rFonts w:ascii="Times New Roman" w:hAnsi="Times New Roman"/>
          <w:sz w:val="28"/>
        </w:rPr>
        <w:t>Аккуратно кушай хлеб -</w:t>
      </w:r>
      <w:r w:rsidRPr="009E0ADC">
        <w:rPr>
          <w:rFonts w:ascii="Times New Roman" w:hAnsi="Times New Roman"/>
          <w:sz w:val="28"/>
        </w:rPr>
        <w:br/>
        <w:t>Это кухня, а не хлев.</w:t>
      </w:r>
      <w:r w:rsidRPr="009E0ADC">
        <w:rPr>
          <w:rFonts w:ascii="Times New Roman" w:hAnsi="Times New Roman"/>
          <w:sz w:val="28"/>
        </w:rPr>
        <w:br/>
        <w:t>Не вертись юлой на стуле,</w:t>
      </w:r>
      <w:r w:rsidRPr="009E0ADC">
        <w:rPr>
          <w:rFonts w:ascii="Times New Roman" w:hAnsi="Times New Roman"/>
          <w:sz w:val="28"/>
        </w:rPr>
        <w:br/>
        <w:t>Головой не лезь в кастрюлю.</w:t>
      </w:r>
      <w:r w:rsidRPr="009E0ADC">
        <w:rPr>
          <w:rFonts w:ascii="Times New Roman" w:hAnsi="Times New Roman"/>
          <w:sz w:val="28"/>
        </w:rPr>
        <w:br/>
        <w:t>Супчик кушай аккуратно,</w:t>
      </w:r>
      <w:r w:rsidRPr="009E0ADC">
        <w:rPr>
          <w:rFonts w:ascii="Times New Roman" w:hAnsi="Times New Roman"/>
          <w:sz w:val="28"/>
        </w:rPr>
        <w:br/>
        <w:t>Не выплевывай обратно.</w:t>
      </w:r>
      <w:r w:rsidRPr="009E0ADC">
        <w:rPr>
          <w:rFonts w:ascii="Times New Roman" w:hAnsi="Times New Roman"/>
          <w:sz w:val="28"/>
        </w:rPr>
        <w:br/>
        <w:t>Пей чаек, не проливая!</w:t>
      </w:r>
      <w:r w:rsidRPr="009E0ADC">
        <w:rPr>
          <w:rFonts w:ascii="Times New Roman" w:hAnsi="Times New Roman"/>
          <w:sz w:val="28"/>
        </w:rPr>
        <w:br/>
      </w:r>
      <w:r w:rsidRPr="009E0ADC">
        <w:rPr>
          <w:rFonts w:ascii="Times New Roman" w:hAnsi="Times New Roman"/>
          <w:sz w:val="28"/>
        </w:rPr>
        <w:lastRenderedPageBreak/>
        <w:t>Что за лужица большая?</w:t>
      </w:r>
      <w:r w:rsidRPr="009E0ADC">
        <w:rPr>
          <w:rFonts w:ascii="Times New Roman" w:hAnsi="Times New Roman"/>
          <w:sz w:val="28"/>
        </w:rPr>
        <w:br/>
        <w:t>Что за грохот? Что упало?</w:t>
      </w:r>
      <w:r w:rsidRPr="009E0ADC">
        <w:rPr>
          <w:rFonts w:ascii="Times New Roman" w:hAnsi="Times New Roman"/>
          <w:sz w:val="28"/>
        </w:rPr>
        <w:br/>
        <w:t>Маша за столом мечтала.</w:t>
      </w:r>
      <w:r w:rsidRPr="009E0ADC">
        <w:rPr>
          <w:rFonts w:ascii="Times New Roman" w:hAnsi="Times New Roman"/>
          <w:sz w:val="28"/>
        </w:rPr>
        <w:br/>
        <w:t>Не корми котлетой кошку,</w:t>
      </w:r>
      <w:r w:rsidRPr="009E0ADC">
        <w:rPr>
          <w:rFonts w:ascii="Times New Roman" w:hAnsi="Times New Roman"/>
          <w:sz w:val="28"/>
        </w:rPr>
        <w:br/>
        <w:t>А сама поешь немножко.</w:t>
      </w:r>
      <w:r w:rsidRPr="009E0ADC">
        <w:rPr>
          <w:rFonts w:ascii="Times New Roman" w:hAnsi="Times New Roman"/>
          <w:sz w:val="28"/>
        </w:rPr>
        <w:br/>
        <w:t>Вытирай салфеткой рот</w:t>
      </w:r>
      <w:r w:rsidRPr="009E0ADC">
        <w:rPr>
          <w:rFonts w:ascii="Times New Roman" w:hAnsi="Times New Roman"/>
          <w:sz w:val="28"/>
        </w:rPr>
        <w:br/>
        <w:t>И не капай на живот.</w:t>
      </w:r>
      <w:r w:rsidRPr="009E0ADC">
        <w:rPr>
          <w:rFonts w:ascii="Times New Roman" w:hAnsi="Times New Roman"/>
          <w:sz w:val="28"/>
        </w:rPr>
        <w:br/>
        <w:t>Ложкой ешь кисель и кашу,</w:t>
      </w:r>
      <w:r w:rsidRPr="009E0ADC">
        <w:rPr>
          <w:rFonts w:ascii="Times New Roman" w:hAnsi="Times New Roman"/>
          <w:sz w:val="28"/>
        </w:rPr>
        <w:br/>
        <w:t>Суп, пюре и простоквашу.</w:t>
      </w:r>
      <w:r w:rsidRPr="009E0ADC">
        <w:rPr>
          <w:rFonts w:ascii="Times New Roman" w:hAnsi="Times New Roman"/>
          <w:sz w:val="28"/>
        </w:rPr>
        <w:br/>
        <w:t>Вилкой можно брать картошку,</w:t>
      </w:r>
      <w:r w:rsidRPr="009E0ADC">
        <w:rPr>
          <w:rFonts w:ascii="Times New Roman" w:hAnsi="Times New Roman"/>
          <w:sz w:val="28"/>
        </w:rPr>
        <w:br/>
        <w:t>Мясо, рис... Не надо ложкой!</w:t>
      </w:r>
      <w:r w:rsidRPr="009E0ADC">
        <w:rPr>
          <w:rFonts w:ascii="Times New Roman" w:hAnsi="Times New Roman"/>
          <w:sz w:val="28"/>
        </w:rPr>
        <w:br/>
        <w:t>Ручкой можно брать пирог,</w:t>
      </w:r>
      <w:r w:rsidRPr="009E0ADC">
        <w:rPr>
          <w:rFonts w:ascii="Times New Roman" w:hAnsi="Times New Roman"/>
          <w:sz w:val="28"/>
        </w:rPr>
        <w:br/>
        <w:t>Глазированный сырок.</w:t>
      </w:r>
      <w:r w:rsidRPr="009E0ADC">
        <w:rPr>
          <w:rFonts w:ascii="Times New Roman" w:hAnsi="Times New Roman"/>
          <w:sz w:val="28"/>
        </w:rPr>
        <w:br/>
        <w:t>И скажи спасибо всем,</w:t>
      </w:r>
      <w:r w:rsidRPr="009E0ADC">
        <w:rPr>
          <w:rFonts w:ascii="Times New Roman" w:hAnsi="Times New Roman"/>
          <w:sz w:val="28"/>
        </w:rPr>
        <w:br/>
        <w:t xml:space="preserve">У кого ты пищу ел. </w:t>
      </w:r>
    </w:p>
    <w:p w:rsidR="007843EC" w:rsidRDefault="00436AF2" w:rsidP="007843EC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Презентация и употребление блюд. За столом участвуют члены жюри(другие педагоги и дети из других семей).</w:t>
      </w:r>
    </w:p>
    <w:p w:rsidR="00375CBB" w:rsidRDefault="00375CBB" w:rsidP="00A91F78">
      <w:pPr>
        <w:spacing w:line="360" w:lineRule="auto"/>
        <w:rPr>
          <w:rFonts w:ascii="Times New Roman" w:hAnsi="Times New Roman"/>
          <w:sz w:val="28"/>
        </w:rPr>
      </w:pPr>
      <w:r w:rsidRPr="00375CBB">
        <w:rPr>
          <w:rFonts w:ascii="Times New Roman" w:hAnsi="Times New Roman"/>
          <w:b/>
          <w:sz w:val="28"/>
        </w:rPr>
        <w:t>Заключение конкурса</w:t>
      </w:r>
      <w:r>
        <w:rPr>
          <w:rFonts w:ascii="Times New Roman" w:hAnsi="Times New Roman"/>
          <w:sz w:val="28"/>
        </w:rPr>
        <w:t xml:space="preserve">: </w:t>
      </w:r>
    </w:p>
    <w:p w:rsidR="009D7B27" w:rsidRDefault="002E1F07" w:rsidP="00A91F7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застолья жюри оценивает блюда.</w:t>
      </w:r>
      <w:r w:rsidR="009D7B27">
        <w:rPr>
          <w:rFonts w:ascii="Times New Roman" w:hAnsi="Times New Roman"/>
          <w:sz w:val="28"/>
        </w:rPr>
        <w:t xml:space="preserve"> Конкурсанты-дежурные приводят в порядок кухню.</w:t>
      </w:r>
    </w:p>
    <w:p w:rsidR="00A91F78" w:rsidRDefault="00375CBB" w:rsidP="00A91F7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Подводятся итоги и вручаются призы.</w:t>
      </w:r>
    </w:p>
    <w:p w:rsidR="006B1EF2" w:rsidRPr="001B2A32" w:rsidRDefault="006B1EF2" w:rsidP="00A91F78">
      <w:pPr>
        <w:spacing w:line="360" w:lineRule="auto"/>
        <w:rPr>
          <w:rFonts w:ascii="Times New Roman" w:hAnsi="Times New Roman"/>
          <w:sz w:val="28"/>
        </w:rPr>
      </w:pPr>
      <w:r w:rsidRPr="006B1EF2">
        <w:rPr>
          <w:rFonts w:ascii="Times New Roman" w:hAnsi="Times New Roman"/>
          <w:b/>
          <w:sz w:val="28"/>
        </w:rPr>
        <w:t>Приложение</w:t>
      </w:r>
      <w:r w:rsidR="001B2A32">
        <w:rPr>
          <w:rFonts w:ascii="Times New Roman" w:hAnsi="Times New Roman"/>
          <w:b/>
          <w:sz w:val="28"/>
        </w:rPr>
        <w:t xml:space="preserve">: </w:t>
      </w:r>
      <w:r w:rsidR="001B2A32" w:rsidRPr="001B2A32">
        <w:rPr>
          <w:rFonts w:ascii="Times New Roman" w:hAnsi="Times New Roman"/>
          <w:sz w:val="28"/>
        </w:rPr>
        <w:t>1. Критерии оценки блюд.</w:t>
      </w:r>
    </w:p>
    <w:p w:rsidR="001B2A32" w:rsidRPr="001B2A32" w:rsidRDefault="001B2A32" w:rsidP="00A91F78">
      <w:pPr>
        <w:spacing w:line="360" w:lineRule="auto"/>
        <w:rPr>
          <w:rFonts w:ascii="Times New Roman" w:hAnsi="Times New Roman"/>
          <w:sz w:val="28"/>
        </w:rPr>
      </w:pPr>
      <w:r w:rsidRPr="001B2A32">
        <w:rPr>
          <w:rFonts w:ascii="Times New Roman" w:hAnsi="Times New Roman"/>
          <w:sz w:val="28"/>
        </w:rPr>
        <w:t xml:space="preserve">                          2. Фото блюд и оформлений.</w:t>
      </w:r>
    </w:p>
    <w:p w:rsidR="005C20A4" w:rsidRPr="00BB4105" w:rsidRDefault="006B1EF2" w:rsidP="006B1EF2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</w:p>
    <w:p w:rsidR="005C20A4" w:rsidRPr="00BB4105" w:rsidRDefault="005C20A4" w:rsidP="006B1EF2">
      <w:pPr>
        <w:rPr>
          <w:rFonts w:ascii="Times New Roman" w:hAnsi="Times New Roman"/>
          <w:sz w:val="48"/>
          <w:szCs w:val="48"/>
        </w:rPr>
      </w:pPr>
    </w:p>
    <w:p w:rsidR="001B2A32" w:rsidRPr="001B2A32" w:rsidRDefault="006B1EF2" w:rsidP="006B1EF2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</w:t>
      </w:r>
    </w:p>
    <w:p w:rsidR="006B1EF2" w:rsidRPr="006B1EF2" w:rsidRDefault="006B1EF2" w:rsidP="006B1EF2">
      <w:pPr>
        <w:rPr>
          <w:rFonts w:ascii="Times New Roman" w:hAnsi="Times New Roman"/>
          <w:sz w:val="28"/>
          <w:szCs w:val="48"/>
        </w:rPr>
      </w:pPr>
      <w:r w:rsidRPr="006B1EF2">
        <w:rPr>
          <w:rFonts w:ascii="Times New Roman" w:hAnsi="Times New Roman"/>
          <w:sz w:val="28"/>
          <w:szCs w:val="48"/>
        </w:rPr>
        <w:t>Критерии  оценки  блюд.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456"/>
        <w:gridCol w:w="15"/>
        <w:gridCol w:w="1644"/>
        <w:gridCol w:w="1612"/>
        <w:gridCol w:w="1504"/>
      </w:tblGrid>
      <w:tr w:rsidR="006B1EF2" w:rsidRPr="006B1EF2" w:rsidTr="00CB0593">
        <w:trPr>
          <w:trHeight w:val="861"/>
        </w:trPr>
        <w:tc>
          <w:tcPr>
            <w:tcW w:w="3340" w:type="dxa"/>
            <w:tcBorders>
              <w:bottom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  Семья -                 </w:t>
            </w:r>
          </w:p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 2 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 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5</w:t>
            </w:r>
          </w:p>
        </w:tc>
      </w:tr>
      <w:tr w:rsidR="006B1EF2" w:rsidRPr="006B1EF2" w:rsidTr="00CB0593">
        <w:trPr>
          <w:trHeight w:val="1894"/>
        </w:trPr>
        <w:tc>
          <w:tcPr>
            <w:tcW w:w="3340" w:type="dxa"/>
            <w:tcBorders>
              <w:top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1.Название блюда:</w:t>
            </w:r>
          </w:p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2.Разнообразие ингредиентов.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3.Украшения в блюде.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4.Внешний вид блюда.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5. Вкус.</w:t>
            </w:r>
          </w:p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sz w:val="28"/>
                <w:szCs w:val="48"/>
              </w:rPr>
              <w:t>6. Оригиналь</w:t>
            </w:r>
            <w:r w:rsidRPr="006B1EF2">
              <w:rPr>
                <w:rFonts w:ascii="Times New Roman" w:hAnsi="Times New Roman"/>
                <w:sz w:val="28"/>
                <w:szCs w:val="48"/>
              </w:rPr>
              <w:t>ность названия.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>7.Сервировка стола.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6B1EF2" w:rsidRPr="006B1EF2" w:rsidTr="00CB0593">
        <w:tc>
          <w:tcPr>
            <w:tcW w:w="3340" w:type="dxa"/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  <w:r w:rsidRPr="006B1EF2">
              <w:rPr>
                <w:rFonts w:ascii="Times New Roman" w:hAnsi="Times New Roman"/>
                <w:sz w:val="28"/>
                <w:szCs w:val="48"/>
              </w:rPr>
              <w:t xml:space="preserve">   Баллы: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B1EF2" w:rsidRPr="006B1EF2" w:rsidRDefault="006B1EF2" w:rsidP="00CB0593">
            <w:pPr>
              <w:spacing w:after="0" w:line="240" w:lineRule="auto"/>
              <w:rPr>
                <w:rFonts w:ascii="Times New Roman" w:hAnsi="Times New Roman"/>
                <w:sz w:val="28"/>
                <w:szCs w:val="48"/>
              </w:rPr>
            </w:pPr>
          </w:p>
        </w:tc>
      </w:tr>
    </w:tbl>
    <w:p w:rsidR="006B1EF2" w:rsidRPr="006B1EF2" w:rsidRDefault="006B1EF2" w:rsidP="006B1EF2">
      <w:pPr>
        <w:rPr>
          <w:rFonts w:ascii="Times New Roman" w:hAnsi="Times New Roman"/>
          <w:sz w:val="28"/>
          <w:szCs w:val="48"/>
        </w:rPr>
      </w:pPr>
    </w:p>
    <w:p w:rsidR="006B1EF2" w:rsidRDefault="006B1EF2" w:rsidP="006B1EF2">
      <w:pPr>
        <w:pStyle w:val="a8"/>
        <w:rPr>
          <w:rFonts w:ascii="Times New Roman" w:hAnsi="Times New Roman"/>
          <w:sz w:val="28"/>
          <w:szCs w:val="48"/>
        </w:rPr>
      </w:pPr>
      <w:r w:rsidRPr="006B1EF2">
        <w:rPr>
          <w:rFonts w:ascii="Times New Roman" w:hAnsi="Times New Roman"/>
          <w:sz w:val="28"/>
          <w:szCs w:val="48"/>
        </w:rPr>
        <w:t>Оценивание блюд произво</w:t>
      </w:r>
      <w:r w:rsidR="00090C8C">
        <w:rPr>
          <w:rFonts w:ascii="Times New Roman" w:hAnsi="Times New Roman"/>
          <w:sz w:val="28"/>
          <w:szCs w:val="48"/>
        </w:rPr>
        <w:t>дится по  «5» балльной системе.</w:t>
      </w:r>
    </w:p>
    <w:p w:rsidR="00090C8C" w:rsidRDefault="00090C8C" w:rsidP="006B1EF2">
      <w:pPr>
        <w:pStyle w:val="a8"/>
        <w:rPr>
          <w:rFonts w:ascii="Times New Roman" w:hAnsi="Times New Roman"/>
          <w:sz w:val="28"/>
          <w:szCs w:val="48"/>
        </w:rPr>
      </w:pPr>
    </w:p>
    <w:p w:rsidR="00090C8C" w:rsidRDefault="00090C8C" w:rsidP="006B1EF2">
      <w:pPr>
        <w:pStyle w:val="a8"/>
        <w:rPr>
          <w:rFonts w:ascii="Times New Roman" w:hAnsi="Times New Roman"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</w:p>
    <w:p w:rsidR="00987704" w:rsidRDefault="00987704" w:rsidP="006B1EF2">
      <w:pPr>
        <w:rPr>
          <w:rFonts w:ascii="Times New Roman" w:hAnsi="Times New Roman"/>
          <w:b/>
          <w:sz w:val="28"/>
          <w:szCs w:val="48"/>
        </w:rPr>
      </w:pPr>
      <w:bookmarkStart w:id="0" w:name="_GoBack"/>
      <w:bookmarkEnd w:id="0"/>
    </w:p>
    <w:sectPr w:rsidR="00987704" w:rsidSect="002B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46" w:rsidRDefault="00E73A46" w:rsidP="007E324F">
      <w:pPr>
        <w:spacing w:after="0" w:line="240" w:lineRule="auto"/>
      </w:pPr>
      <w:r>
        <w:separator/>
      </w:r>
    </w:p>
  </w:endnote>
  <w:endnote w:type="continuationSeparator" w:id="0">
    <w:p w:rsidR="00E73A46" w:rsidRDefault="00E73A46" w:rsidP="007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46" w:rsidRDefault="00E73A46" w:rsidP="007E324F">
      <w:pPr>
        <w:spacing w:after="0" w:line="240" w:lineRule="auto"/>
      </w:pPr>
      <w:r>
        <w:separator/>
      </w:r>
    </w:p>
  </w:footnote>
  <w:footnote w:type="continuationSeparator" w:id="0">
    <w:p w:rsidR="00E73A46" w:rsidRDefault="00E73A46" w:rsidP="007E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E9"/>
    <w:multiLevelType w:val="hybridMultilevel"/>
    <w:tmpl w:val="38E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493"/>
    <w:multiLevelType w:val="hybridMultilevel"/>
    <w:tmpl w:val="1ED2AF6E"/>
    <w:lvl w:ilvl="0" w:tplc="1B76E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05CE8"/>
    <w:multiLevelType w:val="hybridMultilevel"/>
    <w:tmpl w:val="E9367CD4"/>
    <w:lvl w:ilvl="0" w:tplc="681E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B24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E8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C9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60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E2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67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8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00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538DD"/>
    <w:multiLevelType w:val="hybridMultilevel"/>
    <w:tmpl w:val="7390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45777"/>
    <w:multiLevelType w:val="multilevel"/>
    <w:tmpl w:val="87D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F2DE4"/>
    <w:multiLevelType w:val="hybridMultilevel"/>
    <w:tmpl w:val="684ED33C"/>
    <w:lvl w:ilvl="0" w:tplc="62442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6E5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05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5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E7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6D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0C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6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EC0"/>
    <w:multiLevelType w:val="hybridMultilevel"/>
    <w:tmpl w:val="156405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F2570"/>
    <w:multiLevelType w:val="multilevel"/>
    <w:tmpl w:val="F69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D56D1"/>
    <w:multiLevelType w:val="hybridMultilevel"/>
    <w:tmpl w:val="9C002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80A08"/>
    <w:multiLevelType w:val="hybridMultilevel"/>
    <w:tmpl w:val="1F2E8BCC"/>
    <w:lvl w:ilvl="0" w:tplc="9B14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A86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9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8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CE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2A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22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3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62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765E3"/>
    <w:multiLevelType w:val="multilevel"/>
    <w:tmpl w:val="C82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73C4D"/>
    <w:multiLevelType w:val="hybridMultilevel"/>
    <w:tmpl w:val="32ECD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C5222"/>
    <w:multiLevelType w:val="hybridMultilevel"/>
    <w:tmpl w:val="6A2E04B2"/>
    <w:lvl w:ilvl="0" w:tplc="8F48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F4A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80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84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A2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C4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A7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84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87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C03C8"/>
    <w:multiLevelType w:val="hybridMultilevel"/>
    <w:tmpl w:val="81DA27A8"/>
    <w:lvl w:ilvl="0" w:tplc="CA12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724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81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AC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C3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2D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C2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456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CB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2"/>
    <w:rsid w:val="00025A25"/>
    <w:rsid w:val="00074762"/>
    <w:rsid w:val="00090C8C"/>
    <w:rsid w:val="000A1501"/>
    <w:rsid w:val="000C2DF0"/>
    <w:rsid w:val="000C7BFE"/>
    <w:rsid w:val="000D755E"/>
    <w:rsid w:val="000F6BEF"/>
    <w:rsid w:val="00151046"/>
    <w:rsid w:val="001759EB"/>
    <w:rsid w:val="001832C9"/>
    <w:rsid w:val="001B1CA1"/>
    <w:rsid w:val="001B2A32"/>
    <w:rsid w:val="00233B3B"/>
    <w:rsid w:val="00255DB0"/>
    <w:rsid w:val="0027022A"/>
    <w:rsid w:val="002B0152"/>
    <w:rsid w:val="002C7B23"/>
    <w:rsid w:val="002E1F07"/>
    <w:rsid w:val="002E6DD4"/>
    <w:rsid w:val="003041B4"/>
    <w:rsid w:val="00314FE1"/>
    <w:rsid w:val="00342166"/>
    <w:rsid w:val="00375CBB"/>
    <w:rsid w:val="003A3428"/>
    <w:rsid w:val="003E6BB8"/>
    <w:rsid w:val="003E71DC"/>
    <w:rsid w:val="00436AF2"/>
    <w:rsid w:val="004A40E5"/>
    <w:rsid w:val="004D3F81"/>
    <w:rsid w:val="004E02C1"/>
    <w:rsid w:val="004F522C"/>
    <w:rsid w:val="00510455"/>
    <w:rsid w:val="00574ABC"/>
    <w:rsid w:val="005C20A4"/>
    <w:rsid w:val="005D7E27"/>
    <w:rsid w:val="0064671E"/>
    <w:rsid w:val="006935CC"/>
    <w:rsid w:val="006B1EF2"/>
    <w:rsid w:val="00735D11"/>
    <w:rsid w:val="00737E76"/>
    <w:rsid w:val="007843EC"/>
    <w:rsid w:val="00784C82"/>
    <w:rsid w:val="007A740D"/>
    <w:rsid w:val="007C33A0"/>
    <w:rsid w:val="007D2590"/>
    <w:rsid w:val="007D6099"/>
    <w:rsid w:val="007E324F"/>
    <w:rsid w:val="007E3815"/>
    <w:rsid w:val="007F2068"/>
    <w:rsid w:val="00817EF5"/>
    <w:rsid w:val="0083618D"/>
    <w:rsid w:val="00905FF4"/>
    <w:rsid w:val="00941BE6"/>
    <w:rsid w:val="009608E4"/>
    <w:rsid w:val="0097137E"/>
    <w:rsid w:val="00987704"/>
    <w:rsid w:val="00995572"/>
    <w:rsid w:val="009C1E7D"/>
    <w:rsid w:val="009D7B27"/>
    <w:rsid w:val="009E0ADC"/>
    <w:rsid w:val="009F38FF"/>
    <w:rsid w:val="009F3F1B"/>
    <w:rsid w:val="00A1073F"/>
    <w:rsid w:val="00A31CDC"/>
    <w:rsid w:val="00A40BCD"/>
    <w:rsid w:val="00A60DED"/>
    <w:rsid w:val="00A91F78"/>
    <w:rsid w:val="00AF26B8"/>
    <w:rsid w:val="00AF369C"/>
    <w:rsid w:val="00B1209E"/>
    <w:rsid w:val="00B15461"/>
    <w:rsid w:val="00B403EF"/>
    <w:rsid w:val="00BB4105"/>
    <w:rsid w:val="00C00CD7"/>
    <w:rsid w:val="00C6240A"/>
    <w:rsid w:val="00CB0454"/>
    <w:rsid w:val="00D02C68"/>
    <w:rsid w:val="00DC4095"/>
    <w:rsid w:val="00DD5A6D"/>
    <w:rsid w:val="00DF6033"/>
    <w:rsid w:val="00E071DE"/>
    <w:rsid w:val="00E07F33"/>
    <w:rsid w:val="00E34144"/>
    <w:rsid w:val="00E62C98"/>
    <w:rsid w:val="00E73A46"/>
    <w:rsid w:val="00EA0802"/>
    <w:rsid w:val="00EA77F6"/>
    <w:rsid w:val="00F23413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802"/>
    <w:rPr>
      <w:b/>
      <w:bCs/>
    </w:rPr>
  </w:style>
  <w:style w:type="paragraph" w:styleId="a4">
    <w:name w:val="Normal (Web)"/>
    <w:basedOn w:val="a"/>
    <w:unhideWhenUsed/>
    <w:rsid w:val="00EA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15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A15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15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1501"/>
    <w:rPr>
      <w:rFonts w:ascii="Arial" w:eastAsia="Times New Roman" w:hAnsi="Arial" w:cs="Arial"/>
      <w:vanish/>
      <w:sz w:val="16"/>
      <w:szCs w:val="16"/>
    </w:rPr>
  </w:style>
  <w:style w:type="paragraph" w:customStyle="1" w:styleId="rubr">
    <w:name w:val="rubr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srt">
    <w:name w:val="fisrt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p">
    <w:name w:val="dop"/>
    <w:basedOn w:val="a0"/>
    <w:rsid w:val="000A1501"/>
  </w:style>
  <w:style w:type="paragraph" w:styleId="a6">
    <w:name w:val="Balloon Text"/>
    <w:basedOn w:val="a"/>
    <w:link w:val="a7"/>
    <w:uiPriority w:val="99"/>
    <w:semiHidden/>
    <w:unhideWhenUsed/>
    <w:rsid w:val="000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01"/>
    <w:rPr>
      <w:rFonts w:ascii="Tahoma" w:hAnsi="Tahoma" w:cs="Tahoma"/>
      <w:sz w:val="16"/>
      <w:szCs w:val="16"/>
    </w:rPr>
  </w:style>
  <w:style w:type="character" w:customStyle="1" w:styleId="submitted3">
    <w:name w:val="submitted3"/>
    <w:basedOn w:val="a0"/>
    <w:rsid w:val="004E02C1"/>
    <w:rPr>
      <w:color w:val="898989"/>
      <w:sz w:val="17"/>
      <w:szCs w:val="17"/>
    </w:rPr>
  </w:style>
  <w:style w:type="paragraph" w:styleId="a8">
    <w:name w:val="List Paragraph"/>
    <w:basedOn w:val="a"/>
    <w:uiPriority w:val="34"/>
    <w:qFormat/>
    <w:rsid w:val="009E0AD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E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24F"/>
  </w:style>
  <w:style w:type="paragraph" w:styleId="ab">
    <w:name w:val="footer"/>
    <w:basedOn w:val="a"/>
    <w:link w:val="ac"/>
    <w:uiPriority w:val="99"/>
    <w:semiHidden/>
    <w:unhideWhenUsed/>
    <w:rsid w:val="007E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802"/>
    <w:rPr>
      <w:b/>
      <w:bCs/>
    </w:rPr>
  </w:style>
  <w:style w:type="paragraph" w:styleId="a4">
    <w:name w:val="Normal (Web)"/>
    <w:basedOn w:val="a"/>
    <w:unhideWhenUsed/>
    <w:rsid w:val="00EA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15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A15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15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1501"/>
    <w:rPr>
      <w:rFonts w:ascii="Arial" w:eastAsia="Times New Roman" w:hAnsi="Arial" w:cs="Arial"/>
      <w:vanish/>
      <w:sz w:val="16"/>
      <w:szCs w:val="16"/>
    </w:rPr>
  </w:style>
  <w:style w:type="paragraph" w:customStyle="1" w:styleId="rubr">
    <w:name w:val="rubr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srt">
    <w:name w:val="fisrt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0A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p">
    <w:name w:val="dop"/>
    <w:basedOn w:val="a0"/>
    <w:rsid w:val="000A1501"/>
  </w:style>
  <w:style w:type="paragraph" w:styleId="a6">
    <w:name w:val="Balloon Text"/>
    <w:basedOn w:val="a"/>
    <w:link w:val="a7"/>
    <w:uiPriority w:val="99"/>
    <w:semiHidden/>
    <w:unhideWhenUsed/>
    <w:rsid w:val="000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01"/>
    <w:rPr>
      <w:rFonts w:ascii="Tahoma" w:hAnsi="Tahoma" w:cs="Tahoma"/>
      <w:sz w:val="16"/>
      <w:szCs w:val="16"/>
    </w:rPr>
  </w:style>
  <w:style w:type="character" w:customStyle="1" w:styleId="submitted3">
    <w:name w:val="submitted3"/>
    <w:basedOn w:val="a0"/>
    <w:rsid w:val="004E02C1"/>
    <w:rPr>
      <w:color w:val="898989"/>
      <w:sz w:val="17"/>
      <w:szCs w:val="17"/>
    </w:rPr>
  </w:style>
  <w:style w:type="paragraph" w:styleId="a8">
    <w:name w:val="List Paragraph"/>
    <w:basedOn w:val="a"/>
    <w:uiPriority w:val="34"/>
    <w:qFormat/>
    <w:rsid w:val="009E0AD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E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24F"/>
  </w:style>
  <w:style w:type="paragraph" w:styleId="ab">
    <w:name w:val="footer"/>
    <w:basedOn w:val="a"/>
    <w:link w:val="ac"/>
    <w:uiPriority w:val="99"/>
    <w:semiHidden/>
    <w:unhideWhenUsed/>
    <w:rsid w:val="007E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13">
      <w:bodyDiv w:val="1"/>
      <w:marLeft w:val="121"/>
      <w:marRight w:val="121"/>
      <w:marTop w:val="12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060">
                      <w:marLeft w:val="-3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881">
                          <w:marLeft w:val="30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5452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9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0" w:color="F7E6C7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776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1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40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35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15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60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6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4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30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3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571317">
                                                              <w:marLeft w:val="39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9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7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5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0245">
      <w:bodyDiv w:val="1"/>
      <w:marLeft w:val="121"/>
      <w:marRight w:val="121"/>
      <w:marTop w:val="12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391">
                      <w:marLeft w:val="-3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7456">
                          <w:marLeft w:val="30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3931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0" w:color="F7E6C7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8720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5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3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6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2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28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94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93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948832">
                                                              <w:marLeft w:val="39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11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24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8970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5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2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4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8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33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9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Iri№a</cp:lastModifiedBy>
  <cp:revision>2</cp:revision>
  <dcterms:created xsi:type="dcterms:W3CDTF">2016-12-14T12:40:00Z</dcterms:created>
  <dcterms:modified xsi:type="dcterms:W3CDTF">2016-12-14T12:40:00Z</dcterms:modified>
</cp:coreProperties>
</file>