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A" w:rsidRPr="00772C79" w:rsidRDefault="0043469A" w:rsidP="0043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79">
        <w:rPr>
          <w:rFonts w:ascii="Times New Roman" w:hAnsi="Times New Roman" w:cs="Times New Roman"/>
          <w:b/>
          <w:sz w:val="28"/>
          <w:szCs w:val="28"/>
        </w:rPr>
        <w:t>Хазеев</w:t>
      </w:r>
      <w:r w:rsidRPr="00CE6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C79">
        <w:rPr>
          <w:rFonts w:ascii="Times New Roman" w:hAnsi="Times New Roman" w:cs="Times New Roman"/>
          <w:b/>
          <w:sz w:val="28"/>
          <w:szCs w:val="28"/>
        </w:rPr>
        <w:t xml:space="preserve">Андрей  Фавасимович  </w:t>
      </w:r>
    </w:p>
    <w:p w:rsidR="0043469A" w:rsidRPr="00772C79" w:rsidRDefault="0043469A" w:rsidP="0043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69A" w:rsidRPr="00772C79" w:rsidRDefault="0043469A" w:rsidP="004346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C79">
        <w:rPr>
          <w:rFonts w:ascii="Times New Roman" w:hAnsi="Times New Roman" w:cs="Times New Roman"/>
          <w:b/>
          <w:sz w:val="28"/>
          <w:szCs w:val="28"/>
        </w:rPr>
        <w:t xml:space="preserve">психолог отделения социально реабилитационного обслуживания для граждан пожилого возраста и инвалидов </w:t>
      </w:r>
      <w:r w:rsidRPr="00772C79">
        <w:rPr>
          <w:rFonts w:ascii="Times New Roman" w:eastAsia="Times New Roman" w:hAnsi="Times New Roman" w:cs="Times New Roman"/>
          <w:b/>
          <w:bCs/>
          <w:sz w:val="28"/>
          <w:szCs w:val="28"/>
        </w:rPr>
        <w:t> автономного учреждения социального обслуживания Удмуртской Республики «Комплексный центр социального обслуживания населения Сарапульского района»</w:t>
      </w:r>
    </w:p>
    <w:p w:rsidR="0043469A" w:rsidRDefault="0043469A" w:rsidP="004346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3469A" w:rsidRPr="00EA7762" w:rsidRDefault="0043469A" w:rsidP="004346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762">
        <w:rPr>
          <w:rFonts w:ascii="Times New Roman" w:hAnsi="Times New Roman" w:cs="Times New Roman"/>
          <w:sz w:val="28"/>
          <w:szCs w:val="28"/>
        </w:rPr>
        <w:t xml:space="preserve">Рубрика: </w:t>
      </w:r>
      <w:hyperlink r:id="rId7" w:tooltip="Методическая библиотека - приложение к  журналу СОННЭТ. Библиотека методических разработок. Размещение материалов бесплатно!" w:history="1">
        <w:r w:rsidRPr="00EA77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 Библиотека</w:t>
        </w:r>
      </w:hyperlink>
      <w:r w:rsidRPr="00EA7762">
        <w:rPr>
          <w:rFonts w:ascii="Times New Roman" w:hAnsi="Times New Roman" w:cs="Times New Roman"/>
          <w:sz w:val="28"/>
          <w:szCs w:val="28"/>
        </w:rPr>
        <w:t> </w:t>
      </w:r>
    </w:p>
    <w:p w:rsidR="0043469A" w:rsidRPr="0069685C" w:rsidRDefault="0043469A" w:rsidP="00434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968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Активное долголетие</w:t>
      </w:r>
      <w:r w:rsidRPr="0069685C">
        <w:rPr>
          <w:rFonts w:ascii="Times New Roman" w:hAnsi="Times New Roman" w:cs="Times New Roman"/>
          <w:sz w:val="28"/>
          <w:szCs w:val="28"/>
        </w:rPr>
        <w:t>»</w:t>
      </w:r>
    </w:p>
    <w:p w:rsidR="0043469A" w:rsidRPr="00B25DED" w:rsidRDefault="0043469A" w:rsidP="00434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DED">
        <w:rPr>
          <w:rFonts w:ascii="Times New Roman" w:hAnsi="Times New Roman" w:cs="Times New Roman"/>
          <w:sz w:val="28"/>
          <w:szCs w:val="28"/>
        </w:rPr>
        <w:t xml:space="preserve">Программа социальной реабилитации людей пожилого возраста </w:t>
      </w:r>
    </w:p>
    <w:p w:rsidR="0043469A" w:rsidRDefault="0043469A" w:rsidP="00434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B25DED">
      <w:pPr>
        <w:tabs>
          <w:tab w:val="left" w:pos="2355"/>
          <w:tab w:val="left" w:pos="2505"/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«Активное долголетие».</w:t>
      </w:r>
    </w:p>
    <w:p w:rsidR="00AB224A" w:rsidRDefault="00AB224A" w:rsidP="00AB22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социальной</w:t>
      </w:r>
      <w:r w:rsidRPr="00D209FA">
        <w:rPr>
          <w:rFonts w:ascii="Times New Roman" w:hAnsi="Times New Roman" w:cs="Times New Roman"/>
          <w:b/>
          <w:sz w:val="32"/>
          <w:szCs w:val="32"/>
        </w:rPr>
        <w:t xml:space="preserve"> реабилитации людей пожилого </w:t>
      </w:r>
    </w:p>
    <w:p w:rsidR="00AB224A" w:rsidRPr="00AD07DE" w:rsidRDefault="00AB224A" w:rsidP="00AB2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DE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</w:p>
    <w:p w:rsidR="00AB224A" w:rsidRPr="00AD07DE" w:rsidRDefault="00AB224A" w:rsidP="00AB2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24A" w:rsidRPr="00AD07DE" w:rsidRDefault="00AB224A" w:rsidP="00E00B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Активное долголетие</w:t>
      </w:r>
      <w:r w:rsidRPr="00AD07DE">
        <w:rPr>
          <w:rFonts w:ascii="Times New Roman" w:hAnsi="Times New Roman" w:cs="Times New Roman"/>
          <w:color w:val="000000"/>
          <w:sz w:val="28"/>
          <w:szCs w:val="28"/>
        </w:rPr>
        <w:t xml:space="preserve"> – относительно новая концепция, появившаяся в середине 1990-х годов, которая позволяет сместить фокус политической дискуссии о последствиях старения с негативных ожиданий роста нагрузки на государственные финансы и экономику к обсуждению возможностей более активного использования потенциала пожилых людей. Согласно Всемирной организации здравоохранения (ВОЗ), активное долголетие – это оптимизация возможностей в области здоровья, социального участия в жизни общества и безопасности для улучшения качества жизни людей в процессе старения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24A" w:rsidRDefault="00AB224A" w:rsidP="00E00BA8">
      <w:pPr>
        <w:tabs>
          <w:tab w:val="left" w:pos="58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49E2">
        <w:rPr>
          <w:rFonts w:ascii="Times New Roman" w:hAnsi="Times New Roman" w:cs="Times New Roman"/>
          <w:sz w:val="28"/>
          <w:szCs w:val="28"/>
        </w:rPr>
        <w:t xml:space="preserve">В пожилом возрасте у людей возникает  целый  ряд  проблем.  </w:t>
      </w:r>
      <w:r w:rsidRPr="00E655C4">
        <w:rPr>
          <w:rFonts w:ascii="Times New Roman" w:hAnsi="Times New Roman" w:cs="Times New Roman"/>
          <w:b/>
          <w:i/>
          <w:sz w:val="28"/>
          <w:szCs w:val="28"/>
        </w:rPr>
        <w:t>Социально-</w:t>
      </w:r>
      <w:r w:rsidRPr="00E655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психологические</w:t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пожилого человека: потеря социальной полноты жизни. Пожилые люди ограничивают свои связи с обществом. Порой это приводит к полной самоизоляции. Психологическая защита, которая полностью сковывает разум и чувства пожилых людей. Психологическая защита позволяет человеку обрести душевное равновесие на какое-то время. Но в случае с пожилыми людьми психологическая защита приводит к противоположному эффекту. Они не могут воспринимать новую информацию, принимать новые обстоятельства, которые, так или иначе, отличаются от уже сложившихся стереотипов. Своеобразное ощущение времени. Пожилые люди всегда живут в настоящем. Но в этом настоящем оказываются и прошлое в виде воспоминаний, и будущее в виде страхов и переживаний.  </w:t>
      </w:r>
    </w:p>
    <w:p w:rsidR="00AB224A" w:rsidRPr="005649E2" w:rsidRDefault="00AB224A" w:rsidP="00AB224A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организм становится старым, то многие проблемы организма, которые накопились раньше, начинают  проявляться. 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поэтому физические особенности людей среднего и пожилого возраста нижеследующие: 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заболеваний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- Падение функции иммунной системы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скорости обмена веществ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- Изменение функций системы пищеварения 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Окончательный результат - многие заболевания собрались у одного человека. </w:t>
      </w:r>
      <w:r w:rsidRPr="005649E2">
        <w:rPr>
          <w:rFonts w:ascii="Times New Roman" w:hAnsi="Times New Roman" w:cs="Times New Roman"/>
          <w:sz w:val="28"/>
          <w:szCs w:val="28"/>
        </w:rPr>
        <w:t xml:space="preserve"> 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E655C4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Проблемы здоровья у лиц пожилого возраста</w:t>
      </w:r>
      <w:r w:rsidRPr="00E655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E655C4">
        <w:rPr>
          <w:rFonts w:ascii="Times New Roman" w:hAnsi="Times New Roman" w:cs="Times New Roman"/>
          <w:i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• 1. Снижение иммунитета, т. е. ослабление функций иммунной системы.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• 2. Заболевания сердечно – сосудистой системы и головного мозга.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• 3. Нарушения работы пищеварительной системы.</w:t>
      </w:r>
      <w:r w:rsidRPr="005649E2">
        <w:rPr>
          <w:rFonts w:ascii="Times New Roman" w:hAnsi="Times New Roman" w:cs="Times New Roman"/>
          <w:sz w:val="28"/>
          <w:szCs w:val="28"/>
        </w:rPr>
        <w:br/>
      </w:r>
      <w:r w:rsidRPr="005649E2">
        <w:rPr>
          <w:rFonts w:ascii="Times New Roman" w:hAnsi="Times New Roman" w:cs="Times New Roman"/>
          <w:sz w:val="28"/>
          <w:szCs w:val="28"/>
          <w:shd w:val="clear" w:color="auto" w:fill="FFFFFF"/>
        </w:rPr>
        <w:t>• 4. Нарушения сна.</w:t>
      </w:r>
    </w:p>
    <w:p w:rsidR="00AB224A" w:rsidRPr="00E655C4" w:rsidRDefault="00AB224A" w:rsidP="00E00BA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профилактики и коррекции проблем, связанных с особенностями пожилого возраста, необходима специально организованная деятельность специалистов социального, медицинского, психологического, гуманитарного профилей. Как  наиболее целесообразную, в</w:t>
      </w:r>
      <w:r w:rsidR="00E0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данном направлении, коллектив о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тделения социально реабилитационного отделения принял организацию </w:t>
      </w:r>
      <w:r w:rsidRPr="00E655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клубно-досуговую форму работы</w:t>
      </w:r>
      <w:r w:rsidRPr="00E655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B224A" w:rsidRPr="00A01D7D" w:rsidRDefault="00AB224A" w:rsidP="00AB22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A01D7D">
        <w:rPr>
          <w:color w:val="000000"/>
          <w:sz w:val="28"/>
          <w:szCs w:val="28"/>
        </w:rPr>
        <w:t>Права пожилых людей в области культуры и образования рассматриваются в контексте конституциональных гарантий на их вовлечение в активную культурно-досуговую и образовательную деятельность независимо от пола, национальности, происхождения, социального и имущественного положе-ния, политических, религиозных и иных убеждений, места жительства.</w:t>
      </w:r>
    </w:p>
    <w:p w:rsidR="00AB224A" w:rsidRPr="00A01D7D" w:rsidRDefault="00AB224A" w:rsidP="00AB22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A01D7D">
        <w:rPr>
          <w:color w:val="000000"/>
          <w:sz w:val="28"/>
          <w:szCs w:val="28"/>
        </w:rPr>
        <w:t xml:space="preserve">Календарный возраст человека не всегда совпадает с его биологическим состоянием, и поэтому старость имеет по отношению к молодому поколению многие преимущества, такие как источник опыта, знания, мудрости и таланта, которые могли бы быть реализованы и использованы при определенных условиях. Установлено, что чем интенсивнее работает пожи-лой человек творчески, тем дольше сохраняется активность его ума, поддерживаются интеллектуальные возможности, тем больше шансов на продолжение его жизни. Статистика показывает, что уровень образования пожилых людей в современной России достаточно высокий, и это в определенной мере может служить основанием для характеристики их потребностей и интересов. Для людей старшего поколения представляется важным как можно дольше сохранить те ценности, тот образ жизни, который сопровождал их в трудоспособном возрасте. Однако с выходом на пенсию многое меняется, теряются и обрываются сложившиеся в течение многих лет социальные связи, сужается круг общения. Далеко не всегда лицам, </w:t>
      </w:r>
      <w:r w:rsidRPr="00A01D7D">
        <w:rPr>
          <w:color w:val="000000"/>
          <w:sz w:val="28"/>
          <w:szCs w:val="28"/>
        </w:rPr>
        <w:lastRenderedPageBreak/>
        <w:t>вышедшим на пенсию, удается самостоятельно организовать свою жизнь в новых условиях, сохранить активные позиции, восполнить культурный дефицит. Поэтому службам социального обслуживания принадлежит большая роль в решении этой важной задачи. Целенаправленная деятельность этих служб призвана обеспечивать:</w:t>
      </w:r>
    </w:p>
    <w:p w:rsidR="00AB224A" w:rsidRPr="00A01D7D" w:rsidRDefault="00AB224A" w:rsidP="00AB22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A01D7D">
        <w:rPr>
          <w:color w:val="000000"/>
          <w:sz w:val="28"/>
          <w:szCs w:val="28"/>
        </w:rPr>
        <w:t>- доступ к занятиям художественного самодеятельного творчества и ремеслами;</w:t>
      </w:r>
    </w:p>
    <w:p w:rsidR="00AB224A" w:rsidRPr="00A01D7D" w:rsidRDefault="00AB224A" w:rsidP="00AB22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A01D7D">
        <w:rPr>
          <w:color w:val="000000"/>
          <w:sz w:val="28"/>
          <w:szCs w:val="28"/>
        </w:rPr>
        <w:t>- удовлетворение познавательных культурных интересов, сохранение и повышение общего интеллектуального уровня.</w:t>
      </w:r>
    </w:p>
    <w:p w:rsidR="00AB224A" w:rsidRPr="00A01D7D" w:rsidRDefault="00AB224A" w:rsidP="00AB224A">
      <w:pPr>
        <w:pStyle w:val="a3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A01D7D">
        <w:rPr>
          <w:color w:val="000000"/>
          <w:sz w:val="28"/>
          <w:szCs w:val="28"/>
        </w:rPr>
        <w:t xml:space="preserve">Технологии организации </w:t>
      </w:r>
      <w:r>
        <w:rPr>
          <w:color w:val="000000"/>
          <w:sz w:val="28"/>
          <w:szCs w:val="28"/>
        </w:rPr>
        <w:t>культурно-</w:t>
      </w:r>
      <w:r w:rsidRPr="00A01D7D">
        <w:rPr>
          <w:color w:val="000000"/>
          <w:sz w:val="28"/>
          <w:szCs w:val="28"/>
        </w:rPr>
        <w:t>досуговой деятельности пожилых людей могут быть самыми разнообразными. Выбор той или иной формы связан с преобладанием у таких лиц индивидуальных ценностных ориентации, привычек, склонностей, интересов и желаний. Вместе с тем социальная изоляция, в которой по объективным причинам оказывается большинство лиц пожилого возраста, выдвигает на передний план потребность в общении, установлении новых контактов в изменившемся социальном окружении. Причем доминирующее место в интересах современного пожилого человека занимает общение вне семьи в сочетании с различными видами творчества и информационного обеспечения. Организация досуга пожилых граждан в таких случаях предполагает единство труда, быта и отдыха. Рациональное сочетание занятий любимым делом с позитивным социальным окружением в условиях стабильности быта, внутрисемейных взаимоотношений оказывает на самочувствие пожилых людей самое благоприятное воздействие.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направлениями в данной работе являются: 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валеология, 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психология,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вокал,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хореография,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декоративно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прикладное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творчество,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драматерапия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-гарденотерапия,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литература, </w:t>
      </w:r>
    </w:p>
    <w:p w:rsidR="00AB224A" w:rsidRDefault="00AB224A" w:rsidP="00AB22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православная </w:t>
      </w:r>
      <w:r w:rsidRPr="00564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культура.</w:t>
      </w:r>
    </w:p>
    <w:p w:rsidR="0043469A" w:rsidRDefault="0043469A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469A" w:rsidRDefault="0043469A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224A" w:rsidRPr="00643BBE" w:rsidRDefault="00AB224A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43BBE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AB224A" w:rsidRDefault="00AB224A" w:rsidP="00920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-профилактика и снижение комплекса проблем, связанных с особенностями пожилого возраста</w:t>
      </w:r>
    </w:p>
    <w:p w:rsidR="00E00BA8" w:rsidRDefault="00E00BA8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224A" w:rsidRDefault="00AB224A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BBE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AB224A" w:rsidRDefault="00AB224A" w:rsidP="00920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профилактика эмоционального состояния личности пожилых людей;</w:t>
      </w:r>
    </w:p>
    <w:p w:rsidR="00AB224A" w:rsidRDefault="00AB224A" w:rsidP="00920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физического здоровья  пожилых людей;</w:t>
      </w:r>
    </w:p>
    <w:p w:rsidR="00AB224A" w:rsidRDefault="00AB224A" w:rsidP="00920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ресоциализация личности пожилых людей, путём включения их в специально организованное общение, в процессе клубно-досуговой деятельности.</w:t>
      </w:r>
    </w:p>
    <w:p w:rsidR="00AB224A" w:rsidRDefault="00AB224A" w:rsidP="00AB2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B22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4EC5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AB224A" w:rsidRDefault="00AB224A" w:rsidP="00AB22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клубно-досуговая</w:t>
      </w:r>
    </w:p>
    <w:p w:rsidR="00E00BA8" w:rsidRDefault="00E00BA8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224A" w:rsidRDefault="00AB224A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40C4">
        <w:rPr>
          <w:rFonts w:ascii="Times New Roman" w:hAnsi="Times New Roman" w:cs="Times New Roman"/>
          <w:b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224A" w:rsidRDefault="00AB224A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группа людей пожилого возраста, стоящих на социальном обслуживании в КЦСОН Сарапульского р-на.</w:t>
      </w:r>
    </w:p>
    <w:p w:rsidR="00E00BA8" w:rsidRDefault="00E00BA8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B224A" w:rsidRDefault="00AB224A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C3B"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</w:p>
    <w:p w:rsidR="00AB224A" w:rsidRDefault="00AB224A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неделю, продолжительность 40 минут. Время занятия варьируется в зависимости от самочувствия участников.</w:t>
      </w:r>
    </w:p>
    <w:p w:rsidR="00AB224A" w:rsidRDefault="00AB224A" w:rsidP="00AB224A">
      <w:pPr>
        <w:tabs>
          <w:tab w:val="left" w:pos="337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B2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4A" w:rsidRPr="00804E18" w:rsidRDefault="00AB224A" w:rsidP="00AB2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18">
        <w:rPr>
          <w:rFonts w:ascii="Times New Roman" w:hAnsi="Times New Roman" w:cs="Times New Roman"/>
          <w:b/>
          <w:sz w:val="28"/>
          <w:szCs w:val="28"/>
        </w:rPr>
        <w:t>Культурно-досуговые клубы</w:t>
      </w:r>
    </w:p>
    <w:p w:rsidR="00AB224A" w:rsidRDefault="00AB224A" w:rsidP="00AB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E6FB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6FB6">
        <w:rPr>
          <w:rFonts w:ascii="Times New Roman" w:hAnsi="Times New Roman" w:cs="Times New Roman"/>
          <w:sz w:val="28"/>
          <w:szCs w:val="28"/>
        </w:rPr>
        <w:t>Танцевальный клуб «Движение-жизнь</w:t>
      </w:r>
      <w:r w:rsidR="00AE6FB6">
        <w:rPr>
          <w:rFonts w:ascii="Times New Roman" w:hAnsi="Times New Roman" w:cs="Times New Roman"/>
          <w:sz w:val="28"/>
          <w:szCs w:val="28"/>
        </w:rPr>
        <w:t>»</w:t>
      </w:r>
    </w:p>
    <w:p w:rsidR="00AB224A" w:rsidRPr="00AE6FB6" w:rsidRDefault="00AB224A" w:rsidP="00AE6FB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6FB6">
        <w:rPr>
          <w:rFonts w:ascii="Times New Roman" w:hAnsi="Times New Roman" w:cs="Times New Roman"/>
          <w:sz w:val="28"/>
          <w:szCs w:val="28"/>
        </w:rPr>
        <w:t xml:space="preserve"> Клуб занимательной географии «Клуб путешествий» </w:t>
      </w:r>
    </w:p>
    <w:p w:rsidR="00AB224A" w:rsidRPr="00AE6FB6" w:rsidRDefault="00AB224A" w:rsidP="00AE6FB6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6FB6">
        <w:rPr>
          <w:rFonts w:ascii="Times New Roman" w:hAnsi="Times New Roman" w:cs="Times New Roman"/>
          <w:sz w:val="28"/>
          <w:szCs w:val="28"/>
        </w:rPr>
        <w:t xml:space="preserve"> Театральный клуб «Экспромт»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24A">
        <w:rPr>
          <w:rFonts w:ascii="Times New Roman" w:hAnsi="Times New Roman" w:cs="Times New Roman"/>
          <w:sz w:val="28"/>
          <w:szCs w:val="28"/>
        </w:rPr>
        <w:t xml:space="preserve"> Психологический клуб «Душевное здоровье»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224A">
        <w:rPr>
          <w:rFonts w:ascii="Times New Roman" w:hAnsi="Times New Roman" w:cs="Times New Roman"/>
          <w:sz w:val="28"/>
          <w:szCs w:val="28"/>
        </w:rPr>
        <w:t xml:space="preserve"> Клуб православной культуры «Благовест»</w:t>
      </w:r>
      <w:r w:rsidR="00AB224A" w:rsidRPr="00A06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224A">
        <w:rPr>
          <w:rFonts w:ascii="Times New Roman" w:hAnsi="Times New Roman" w:cs="Times New Roman"/>
          <w:sz w:val="28"/>
          <w:szCs w:val="28"/>
        </w:rPr>
        <w:t xml:space="preserve"> Клуб трудотерапии и арттерапии «Рукодельница»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24A">
        <w:rPr>
          <w:rFonts w:ascii="Times New Roman" w:hAnsi="Times New Roman" w:cs="Times New Roman"/>
          <w:sz w:val="28"/>
          <w:szCs w:val="28"/>
        </w:rPr>
        <w:t xml:space="preserve"> Библиотечный клуб «Литературная гостиная»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224A">
        <w:rPr>
          <w:rFonts w:ascii="Times New Roman" w:hAnsi="Times New Roman" w:cs="Times New Roman"/>
          <w:sz w:val="28"/>
          <w:szCs w:val="28"/>
        </w:rPr>
        <w:t xml:space="preserve"> Валеологический клуб (профилактика ЗОЖ)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Клуб компьюте</w:t>
      </w:r>
      <w:r w:rsidR="00AB224A">
        <w:rPr>
          <w:rFonts w:ascii="Times New Roman" w:hAnsi="Times New Roman" w:cs="Times New Roman"/>
          <w:sz w:val="28"/>
          <w:szCs w:val="28"/>
        </w:rPr>
        <w:t xml:space="preserve">рной грамотности </w:t>
      </w:r>
      <w:r w:rsidR="0043469A">
        <w:rPr>
          <w:rFonts w:ascii="Times New Roman" w:hAnsi="Times New Roman" w:cs="Times New Roman"/>
          <w:sz w:val="28"/>
          <w:szCs w:val="28"/>
        </w:rPr>
        <w:t xml:space="preserve">«Доступный интернет» </w:t>
      </w:r>
    </w:p>
    <w:p w:rsidR="00AB224A" w:rsidRDefault="00AE6FB6" w:rsidP="00AB22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2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24A">
        <w:rPr>
          <w:rFonts w:ascii="Times New Roman" w:hAnsi="Times New Roman" w:cs="Times New Roman"/>
          <w:sz w:val="28"/>
          <w:szCs w:val="28"/>
        </w:rPr>
        <w:t xml:space="preserve"> Клуб русской песни «Поющие сердца»  </w:t>
      </w:r>
    </w:p>
    <w:p w:rsidR="00AB224A" w:rsidRDefault="00AB224A" w:rsidP="00AB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B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B22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4A" w:rsidRDefault="00AB224A" w:rsidP="00AB224A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B224A" w:rsidRDefault="00AB224A" w:rsidP="00AB224A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B224A" w:rsidSect="002774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44" w:rsidRDefault="00E47844" w:rsidP="00AA0583">
      <w:pPr>
        <w:spacing w:after="0" w:line="240" w:lineRule="auto"/>
      </w:pPr>
      <w:r>
        <w:separator/>
      </w:r>
    </w:p>
  </w:endnote>
  <w:endnote w:type="continuationSeparator" w:id="0">
    <w:p w:rsidR="00E47844" w:rsidRDefault="00E47844" w:rsidP="00AA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9110"/>
      <w:docPartObj>
        <w:docPartGallery w:val="Page Numbers (Bottom of Page)"/>
        <w:docPartUnique/>
      </w:docPartObj>
    </w:sdtPr>
    <w:sdtContent>
      <w:p w:rsidR="00AA0583" w:rsidRDefault="00661B26">
        <w:pPr>
          <w:pStyle w:val="ab"/>
          <w:jc w:val="right"/>
        </w:pPr>
        <w:fldSimple w:instr=" PAGE   \* MERGEFORMAT ">
          <w:r w:rsidR="00B70C7F">
            <w:rPr>
              <w:noProof/>
            </w:rPr>
            <w:t>4</w:t>
          </w:r>
        </w:fldSimple>
      </w:p>
    </w:sdtContent>
  </w:sdt>
  <w:p w:rsidR="00AA0583" w:rsidRDefault="00AA0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44" w:rsidRDefault="00E47844" w:rsidP="00AA0583">
      <w:pPr>
        <w:spacing w:after="0" w:line="240" w:lineRule="auto"/>
      </w:pPr>
      <w:r>
        <w:separator/>
      </w:r>
    </w:p>
  </w:footnote>
  <w:footnote w:type="continuationSeparator" w:id="0">
    <w:p w:rsidR="00E47844" w:rsidRDefault="00E47844" w:rsidP="00AA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5DE"/>
    <w:multiLevelType w:val="multilevel"/>
    <w:tmpl w:val="1EC2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A2ED3"/>
    <w:multiLevelType w:val="multilevel"/>
    <w:tmpl w:val="D806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E2103"/>
    <w:multiLevelType w:val="multilevel"/>
    <w:tmpl w:val="698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921AB"/>
    <w:multiLevelType w:val="hybridMultilevel"/>
    <w:tmpl w:val="B3C4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456"/>
    <w:rsid w:val="00133A32"/>
    <w:rsid w:val="00277412"/>
    <w:rsid w:val="002A41D6"/>
    <w:rsid w:val="002D2D16"/>
    <w:rsid w:val="003F1249"/>
    <w:rsid w:val="003F79FE"/>
    <w:rsid w:val="00401456"/>
    <w:rsid w:val="0043469A"/>
    <w:rsid w:val="004825D8"/>
    <w:rsid w:val="00493019"/>
    <w:rsid w:val="004A0E53"/>
    <w:rsid w:val="005505A5"/>
    <w:rsid w:val="005C3E2E"/>
    <w:rsid w:val="005E66A9"/>
    <w:rsid w:val="006050DC"/>
    <w:rsid w:val="00654299"/>
    <w:rsid w:val="00661B26"/>
    <w:rsid w:val="0069685C"/>
    <w:rsid w:val="006E171F"/>
    <w:rsid w:val="0071495E"/>
    <w:rsid w:val="00737859"/>
    <w:rsid w:val="007F057D"/>
    <w:rsid w:val="007F4E03"/>
    <w:rsid w:val="008664E6"/>
    <w:rsid w:val="008E505E"/>
    <w:rsid w:val="00907501"/>
    <w:rsid w:val="00920EDA"/>
    <w:rsid w:val="00A420D6"/>
    <w:rsid w:val="00AA0583"/>
    <w:rsid w:val="00AB224A"/>
    <w:rsid w:val="00AE6FB6"/>
    <w:rsid w:val="00B22B7E"/>
    <w:rsid w:val="00B25DED"/>
    <w:rsid w:val="00B70C7F"/>
    <w:rsid w:val="00B977FB"/>
    <w:rsid w:val="00BB48F9"/>
    <w:rsid w:val="00BC326A"/>
    <w:rsid w:val="00BE418A"/>
    <w:rsid w:val="00C42417"/>
    <w:rsid w:val="00C42F50"/>
    <w:rsid w:val="00C803EB"/>
    <w:rsid w:val="00CB1245"/>
    <w:rsid w:val="00CF0871"/>
    <w:rsid w:val="00D63695"/>
    <w:rsid w:val="00DC3383"/>
    <w:rsid w:val="00DC5794"/>
    <w:rsid w:val="00DD60ED"/>
    <w:rsid w:val="00E00BA8"/>
    <w:rsid w:val="00E47844"/>
    <w:rsid w:val="00EA7762"/>
    <w:rsid w:val="00EB212D"/>
    <w:rsid w:val="00EE1DD6"/>
    <w:rsid w:val="00EF4D00"/>
    <w:rsid w:val="00F17A4E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12"/>
  </w:style>
  <w:style w:type="paragraph" w:styleId="2">
    <w:name w:val="heading 2"/>
    <w:basedOn w:val="a"/>
    <w:link w:val="20"/>
    <w:uiPriority w:val="9"/>
    <w:qFormat/>
    <w:rsid w:val="005E6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0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66A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5E6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E66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A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0583"/>
  </w:style>
  <w:style w:type="paragraph" w:styleId="ab">
    <w:name w:val="footer"/>
    <w:basedOn w:val="a"/>
    <w:link w:val="ac"/>
    <w:uiPriority w:val="99"/>
    <w:unhideWhenUsed/>
    <w:rsid w:val="00AA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583"/>
  </w:style>
  <w:style w:type="paragraph" w:styleId="ad">
    <w:name w:val="List Paragraph"/>
    <w:basedOn w:val="a"/>
    <w:uiPriority w:val="34"/>
    <w:qFormat/>
    <w:rsid w:val="00AE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n-net.info/category/novosti-proekta/bibliot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PLANAR</dc:creator>
  <cp:keywords/>
  <dc:description/>
  <cp:lastModifiedBy>bhbyf</cp:lastModifiedBy>
  <cp:revision>32</cp:revision>
  <dcterms:created xsi:type="dcterms:W3CDTF">2019-01-31T12:38:00Z</dcterms:created>
  <dcterms:modified xsi:type="dcterms:W3CDTF">2019-02-28T06:27:00Z</dcterms:modified>
</cp:coreProperties>
</file>